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5AE6" w14:textId="77777777" w:rsidR="00FD695A" w:rsidRDefault="00FD695A" w:rsidP="00960D54">
      <w:pPr>
        <w:spacing w:after="0"/>
        <w:jc w:val="center"/>
        <w:rPr>
          <w:rFonts w:ascii="The Serif Hand Extrablack" w:hAnsi="The Serif Hand Extrablack"/>
          <w:noProof/>
          <w:sz w:val="56"/>
          <w:szCs w:val="56"/>
          <w:lang w:val="de-DE"/>
        </w:rPr>
      </w:pPr>
    </w:p>
    <w:p w14:paraId="6904BC56" w14:textId="4FF886BA" w:rsidR="00960D54" w:rsidRDefault="00FD695A" w:rsidP="00960D54">
      <w:pPr>
        <w:spacing w:after="0"/>
        <w:jc w:val="center"/>
        <w:rPr>
          <w:rFonts w:ascii="Arial Nova Light" w:hAnsi="Arial Nova Light"/>
          <w:sz w:val="36"/>
          <w:szCs w:val="36"/>
          <w:lang w:val="de-DE"/>
        </w:rPr>
      </w:pPr>
      <w:r>
        <w:rPr>
          <w:rFonts w:ascii="The Serif Hand Extrablack" w:hAnsi="The Serif Hand Extrablack"/>
          <w:noProof/>
          <w:sz w:val="56"/>
          <w:szCs w:val="56"/>
          <w:lang w:val="de-DE"/>
        </w:rPr>
        <w:drawing>
          <wp:inline distT="0" distB="0" distL="0" distR="0" wp14:anchorId="51662CC7" wp14:editId="2ECED61B">
            <wp:extent cx="5771692" cy="1411833"/>
            <wp:effectExtent l="0" t="0" r="63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19" r="-259" b="34069"/>
                    <a:stretch/>
                  </pic:blipFill>
                  <pic:spPr bwMode="auto">
                    <a:xfrm>
                      <a:off x="0" y="0"/>
                      <a:ext cx="5771794" cy="141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A2EEB" w14:textId="39F930FD" w:rsidR="00960D54" w:rsidRDefault="00960D54" w:rsidP="00960D54">
      <w:pPr>
        <w:spacing w:after="0"/>
        <w:rPr>
          <w:b/>
          <w:bCs/>
          <w:sz w:val="32"/>
          <w:szCs w:val="32"/>
          <w:u w:val="single"/>
          <w:lang w:val="de-DE"/>
        </w:rPr>
      </w:pPr>
    </w:p>
    <w:p w14:paraId="6D8D6210" w14:textId="61C758B1" w:rsidR="00960D54" w:rsidRPr="00A51561" w:rsidRDefault="00960D54" w:rsidP="00960D54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A51561">
        <w:rPr>
          <w:b/>
          <w:bCs/>
          <w:sz w:val="28"/>
          <w:szCs w:val="28"/>
          <w:u w:val="single"/>
          <w:lang w:val="de-DE"/>
        </w:rPr>
        <w:t xml:space="preserve">Folg. Punkte sind bei </w:t>
      </w:r>
      <w:r w:rsidR="00FD695A">
        <w:rPr>
          <w:b/>
          <w:bCs/>
          <w:sz w:val="28"/>
          <w:szCs w:val="28"/>
          <w:u w:val="single"/>
          <w:lang w:val="de-DE"/>
        </w:rPr>
        <w:t>SEO-Kampagnen</w:t>
      </w:r>
      <w:r w:rsidRPr="00A51561">
        <w:rPr>
          <w:b/>
          <w:bCs/>
          <w:sz w:val="28"/>
          <w:szCs w:val="28"/>
          <w:u w:val="single"/>
          <w:lang w:val="de-DE"/>
        </w:rPr>
        <w:t xml:space="preserve"> </w:t>
      </w:r>
      <w:r w:rsidR="00FF5748" w:rsidRPr="00A51561">
        <w:rPr>
          <w:b/>
          <w:bCs/>
          <w:sz w:val="28"/>
          <w:szCs w:val="28"/>
          <w:u w:val="single"/>
          <w:lang w:val="de-DE"/>
        </w:rPr>
        <w:t>strikt zu unterlassen</w:t>
      </w:r>
      <w:r w:rsidRPr="00A51561">
        <w:rPr>
          <w:b/>
          <w:bCs/>
          <w:sz w:val="28"/>
          <w:szCs w:val="28"/>
          <w:u w:val="single"/>
          <w:lang w:val="de-DE"/>
        </w:rPr>
        <w:t>:</w:t>
      </w:r>
    </w:p>
    <w:p w14:paraId="3493CB31" w14:textId="2A91DCC5" w:rsidR="00960D54" w:rsidRDefault="00960D54" w:rsidP="00960D54">
      <w:pPr>
        <w:spacing w:after="0"/>
        <w:jc w:val="center"/>
        <w:rPr>
          <w:lang w:val="de-DE"/>
        </w:rPr>
      </w:pPr>
    </w:p>
    <w:p w14:paraId="009008DC" w14:textId="06E75263" w:rsidR="00FF5748" w:rsidRPr="004272A5" w:rsidRDefault="00FF5748" w:rsidP="00FF5748">
      <w:pPr>
        <w:pStyle w:val="Listenabsatz"/>
        <w:numPr>
          <w:ilvl w:val="0"/>
          <w:numId w:val="4"/>
        </w:numPr>
        <w:spacing w:after="0"/>
        <w:rPr>
          <w:sz w:val="18"/>
          <w:szCs w:val="18"/>
          <w:lang w:val="de-DE"/>
        </w:rPr>
      </w:pPr>
      <w:r w:rsidRPr="004272A5">
        <w:rPr>
          <w:sz w:val="18"/>
          <w:szCs w:val="18"/>
          <w:lang w:val="de-DE"/>
        </w:rPr>
        <w:t xml:space="preserve">Monatliches oder gar wöchentliches tauschen von </w:t>
      </w:r>
      <w:r w:rsidR="00FD695A" w:rsidRPr="004272A5">
        <w:rPr>
          <w:sz w:val="18"/>
          <w:szCs w:val="18"/>
          <w:lang w:val="de-DE"/>
        </w:rPr>
        <w:t>Suchwörtern</w:t>
      </w:r>
    </w:p>
    <w:p w14:paraId="6F85E2F1" w14:textId="77777777" w:rsidR="00FD695A" w:rsidRPr="004272A5" w:rsidRDefault="00FD695A" w:rsidP="00CF7C48">
      <w:pPr>
        <w:pStyle w:val="Listenabsatz"/>
        <w:spacing w:after="0"/>
        <w:rPr>
          <w:sz w:val="18"/>
          <w:szCs w:val="18"/>
          <w:lang w:val="de-DE"/>
        </w:rPr>
      </w:pPr>
      <w:r w:rsidRPr="004272A5">
        <w:rPr>
          <w:sz w:val="18"/>
          <w:szCs w:val="18"/>
          <w:lang w:val="de-DE"/>
        </w:rPr>
        <w:t xml:space="preserve">( ist </w:t>
      </w:r>
      <w:proofErr w:type="spellStart"/>
      <w:r w:rsidRPr="004272A5">
        <w:rPr>
          <w:sz w:val="18"/>
          <w:szCs w:val="18"/>
          <w:lang w:val="de-DE"/>
        </w:rPr>
        <w:t>nich</w:t>
      </w:r>
      <w:proofErr w:type="spellEnd"/>
      <w:r w:rsidRPr="004272A5">
        <w:rPr>
          <w:sz w:val="18"/>
          <w:szCs w:val="18"/>
          <w:lang w:val="de-DE"/>
        </w:rPr>
        <w:t xml:space="preserve"> möglich, da wir ansonsten nur Keyword-Analysen machen &amp; </w:t>
      </w:r>
    </w:p>
    <w:p w14:paraId="735045A7" w14:textId="62794614" w:rsidR="00FD695A" w:rsidRPr="004272A5" w:rsidRDefault="00FD695A" w:rsidP="00316201">
      <w:pPr>
        <w:pStyle w:val="Listenabsatz"/>
        <w:spacing w:after="0"/>
        <w:rPr>
          <w:sz w:val="18"/>
          <w:szCs w:val="18"/>
          <w:lang w:val="de-DE"/>
        </w:rPr>
      </w:pPr>
      <w:r w:rsidRPr="004272A5">
        <w:rPr>
          <w:sz w:val="18"/>
          <w:szCs w:val="18"/>
          <w:lang w:val="de-DE"/>
        </w:rPr>
        <w:t>sich zeitlich keine Texte ausgehen )</w:t>
      </w:r>
    </w:p>
    <w:p w14:paraId="61825809" w14:textId="77777777" w:rsidR="00FD695A" w:rsidRPr="003A20A8" w:rsidRDefault="00FD695A" w:rsidP="00FD695A">
      <w:pPr>
        <w:pStyle w:val="Listenabsatz"/>
        <w:spacing w:after="0"/>
        <w:rPr>
          <w:lang w:val="de-DE"/>
        </w:rPr>
      </w:pPr>
    </w:p>
    <w:p w14:paraId="38CF377A" w14:textId="60B3881A" w:rsidR="00FF5748" w:rsidRPr="004272A5" w:rsidRDefault="00FF5748" w:rsidP="00FD695A">
      <w:pPr>
        <w:pStyle w:val="Listenabsatz"/>
        <w:numPr>
          <w:ilvl w:val="0"/>
          <w:numId w:val="4"/>
        </w:numPr>
        <w:spacing w:after="0"/>
        <w:rPr>
          <w:sz w:val="18"/>
          <w:szCs w:val="18"/>
          <w:lang w:val="de-DE"/>
        </w:rPr>
      </w:pPr>
      <w:r w:rsidRPr="004272A5">
        <w:rPr>
          <w:sz w:val="18"/>
          <w:szCs w:val="18"/>
          <w:lang w:val="de-DE"/>
        </w:rPr>
        <w:t xml:space="preserve">Keine Erfolge versprechen wie </w:t>
      </w:r>
      <w:proofErr w:type="spellStart"/>
      <w:r w:rsidRPr="004272A5">
        <w:rPr>
          <w:sz w:val="18"/>
          <w:szCs w:val="18"/>
          <w:lang w:val="de-DE"/>
        </w:rPr>
        <w:t>zB</w:t>
      </w:r>
      <w:proofErr w:type="spellEnd"/>
      <w:r w:rsidR="00FD695A" w:rsidRPr="004272A5">
        <w:rPr>
          <w:sz w:val="18"/>
          <w:szCs w:val="18"/>
          <w:lang w:val="de-DE"/>
        </w:rPr>
        <w:t>.: Ranking #1 nach 1 Monat</w:t>
      </w:r>
      <w:r w:rsidRPr="004272A5">
        <w:rPr>
          <w:sz w:val="18"/>
          <w:szCs w:val="18"/>
          <w:lang w:val="de-DE"/>
        </w:rPr>
        <w:t>, etc.</w:t>
      </w:r>
    </w:p>
    <w:p w14:paraId="63E33FA5" w14:textId="77777777" w:rsidR="005E1B61" w:rsidRDefault="005E1B61" w:rsidP="00960D54">
      <w:pPr>
        <w:spacing w:after="0"/>
        <w:jc w:val="center"/>
        <w:rPr>
          <w:lang w:val="de-DE"/>
        </w:rPr>
      </w:pPr>
    </w:p>
    <w:p w14:paraId="13EAF229" w14:textId="77777777" w:rsidR="005E1B61" w:rsidRPr="00A51561" w:rsidRDefault="005E1B61" w:rsidP="005E1B61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A51561">
        <w:rPr>
          <w:b/>
          <w:bCs/>
          <w:sz w:val="28"/>
          <w:szCs w:val="28"/>
          <w:u w:val="single"/>
          <w:lang w:val="de-DE"/>
        </w:rPr>
        <w:t>Im Kundengespräch sollten folg. Punkte beachtet werden:</w:t>
      </w:r>
    </w:p>
    <w:p w14:paraId="01EBCB5E" w14:textId="5D1D5588" w:rsidR="00FD695A" w:rsidRDefault="00FD695A" w:rsidP="007562C5">
      <w:pPr>
        <w:spacing w:after="0"/>
        <w:rPr>
          <w:lang w:val="de-DE"/>
        </w:rPr>
      </w:pPr>
    </w:p>
    <w:p w14:paraId="4DBDB11F" w14:textId="7E07269E" w:rsidR="00546E8C" w:rsidRDefault="00546E8C" w:rsidP="00546E8C">
      <w:pPr>
        <w:pStyle w:val="Listenabsatz"/>
        <w:numPr>
          <w:ilvl w:val="0"/>
          <w:numId w:val="13"/>
        </w:numPr>
        <w:spacing w:after="0"/>
        <w:rPr>
          <w:sz w:val="18"/>
          <w:szCs w:val="18"/>
          <w:lang w:val="de-DE"/>
        </w:rPr>
      </w:pPr>
      <w:r>
        <w:rPr>
          <w:lang w:val="de-DE"/>
        </w:rPr>
        <w:t>Den Aufbau &amp; auf die benötigte Dauer einer SEO-Kampagne hinweisen.</w:t>
      </w:r>
    </w:p>
    <w:p w14:paraId="49672B02" w14:textId="3B191EC1" w:rsidR="007562C5" w:rsidRPr="00546E8C" w:rsidRDefault="007562C5" w:rsidP="00546E8C">
      <w:pPr>
        <w:pStyle w:val="Listenabsatz"/>
        <w:spacing w:after="0"/>
        <w:rPr>
          <w:sz w:val="18"/>
          <w:szCs w:val="18"/>
          <w:lang w:val="de-DE"/>
        </w:rPr>
      </w:pPr>
      <w:r w:rsidRPr="00546E8C">
        <w:rPr>
          <w:sz w:val="18"/>
          <w:szCs w:val="18"/>
          <w:lang w:val="de-DE"/>
        </w:rPr>
        <w:t>Den Kunden darauf hinweisen, dass es sich hier um keine „Paid-Ad“ handelt, sondern um eine Kampagne, welche die organische &amp; natürliche Auffindbarkeit der Homepage verbessert.</w:t>
      </w:r>
    </w:p>
    <w:p w14:paraId="0FBF3FE9" w14:textId="77777777" w:rsidR="00546E8C" w:rsidRDefault="00546E8C" w:rsidP="00546E8C">
      <w:pPr>
        <w:pStyle w:val="Listenabsatz"/>
        <w:spacing w:after="0"/>
        <w:rPr>
          <w:lang w:val="de-DE"/>
        </w:rPr>
      </w:pPr>
    </w:p>
    <w:p w14:paraId="4D9161B7" w14:textId="5478048F" w:rsidR="00546E8C" w:rsidRPr="00546E8C" w:rsidRDefault="00546E8C" w:rsidP="00546E8C">
      <w:pPr>
        <w:pStyle w:val="Listenabsatz"/>
        <w:numPr>
          <w:ilvl w:val="0"/>
          <w:numId w:val="13"/>
        </w:numPr>
        <w:spacing w:after="0"/>
        <w:rPr>
          <w:lang w:val="de-DE"/>
        </w:rPr>
      </w:pPr>
      <w:r w:rsidRPr="00546E8C">
        <w:rPr>
          <w:lang w:val="de-DE"/>
        </w:rPr>
        <w:t>Den Umfang der SEO-Kampagne erläutern</w:t>
      </w:r>
    </w:p>
    <w:p w14:paraId="766FA8FB" w14:textId="15BF8A90" w:rsidR="00546E8C" w:rsidRPr="00546E8C" w:rsidRDefault="007562C5" w:rsidP="00546E8C">
      <w:pPr>
        <w:pStyle w:val="Listenabsatz"/>
        <w:spacing w:after="0"/>
        <w:rPr>
          <w:sz w:val="18"/>
          <w:szCs w:val="18"/>
          <w:lang w:val="de-DE"/>
        </w:rPr>
      </w:pPr>
      <w:r w:rsidRPr="00546E8C">
        <w:rPr>
          <w:sz w:val="18"/>
          <w:szCs w:val="18"/>
          <w:lang w:val="de-DE"/>
        </w:rPr>
        <w:t xml:space="preserve">Dem Kunden bitte auch erläutern, dass von </w:t>
      </w:r>
      <w:r w:rsidR="00EE6871">
        <w:rPr>
          <w:sz w:val="18"/>
          <w:szCs w:val="18"/>
          <w:lang w:val="de-DE"/>
        </w:rPr>
        <w:t>den monatlichen</w:t>
      </w:r>
      <w:r w:rsidRPr="00546E8C">
        <w:rPr>
          <w:sz w:val="18"/>
          <w:szCs w:val="18"/>
          <w:lang w:val="de-DE"/>
        </w:rPr>
        <w:t xml:space="preserve"> Stunden nicht nur </w:t>
      </w:r>
      <w:r w:rsidR="00546E8C">
        <w:rPr>
          <w:sz w:val="18"/>
          <w:szCs w:val="18"/>
          <w:lang w:val="de-DE"/>
        </w:rPr>
        <w:t xml:space="preserve">für Ihn sichtbare </w:t>
      </w:r>
      <w:r w:rsidRPr="00546E8C">
        <w:rPr>
          <w:sz w:val="18"/>
          <w:szCs w:val="18"/>
          <w:lang w:val="de-DE"/>
        </w:rPr>
        <w:t xml:space="preserve">Texte &amp; </w:t>
      </w:r>
      <w:proofErr w:type="spellStart"/>
      <w:r w:rsidRPr="00546E8C">
        <w:rPr>
          <w:sz w:val="18"/>
          <w:szCs w:val="18"/>
          <w:lang w:val="de-DE"/>
        </w:rPr>
        <w:t>OnSites</w:t>
      </w:r>
      <w:proofErr w:type="spellEnd"/>
      <w:r w:rsidRPr="00546E8C">
        <w:rPr>
          <w:sz w:val="18"/>
          <w:szCs w:val="18"/>
          <w:lang w:val="de-DE"/>
        </w:rPr>
        <w:t xml:space="preserve"> erstellt werden, sondern auch Blogkommentare, Firmenbucheinträge &amp; allgemeines </w:t>
      </w:r>
      <w:proofErr w:type="spellStart"/>
      <w:r w:rsidRPr="00546E8C">
        <w:rPr>
          <w:sz w:val="18"/>
          <w:szCs w:val="18"/>
          <w:lang w:val="de-DE"/>
        </w:rPr>
        <w:t>Backlinking</w:t>
      </w:r>
      <w:proofErr w:type="spellEnd"/>
      <w:r w:rsidRPr="00546E8C">
        <w:rPr>
          <w:sz w:val="18"/>
          <w:szCs w:val="18"/>
          <w:lang w:val="de-DE"/>
        </w:rPr>
        <w:t xml:space="preserve"> erstellt / betrieben wird.</w:t>
      </w:r>
    </w:p>
    <w:p w14:paraId="34B291AE" w14:textId="77777777" w:rsidR="00546E8C" w:rsidRPr="00546E8C" w:rsidRDefault="00546E8C" w:rsidP="00546E8C">
      <w:pPr>
        <w:pStyle w:val="Listenabsatz"/>
        <w:spacing w:after="0"/>
        <w:rPr>
          <w:lang w:val="de-DE"/>
        </w:rPr>
      </w:pPr>
    </w:p>
    <w:p w14:paraId="6859E101" w14:textId="6BAB5697" w:rsidR="00546E8C" w:rsidRPr="00546E8C" w:rsidRDefault="00546E8C" w:rsidP="00546E8C">
      <w:pPr>
        <w:pStyle w:val="Listenabsatz"/>
        <w:numPr>
          <w:ilvl w:val="0"/>
          <w:numId w:val="13"/>
        </w:numPr>
        <w:spacing w:after="0"/>
        <w:rPr>
          <w:lang w:val="de-DE"/>
        </w:rPr>
      </w:pPr>
      <w:r>
        <w:rPr>
          <w:lang w:val="de-DE"/>
        </w:rPr>
        <w:t>Auf die Wichtigkeit der Prozesse hinweisen.</w:t>
      </w:r>
    </w:p>
    <w:p w14:paraId="468C6D78" w14:textId="6D893A2B" w:rsidR="007562C5" w:rsidRPr="00546E8C" w:rsidRDefault="007562C5" w:rsidP="00546E8C">
      <w:pPr>
        <w:pStyle w:val="Listenabsatz"/>
        <w:spacing w:after="0"/>
        <w:rPr>
          <w:sz w:val="18"/>
          <w:szCs w:val="18"/>
          <w:lang w:val="de-DE"/>
        </w:rPr>
      </w:pPr>
      <w:r w:rsidRPr="00546E8C">
        <w:rPr>
          <w:sz w:val="18"/>
          <w:szCs w:val="18"/>
          <w:lang w:val="de-DE"/>
        </w:rPr>
        <w:t>Falls der Kunde einige Prozesse für unwichtig empfinden sollte, dann bitte erklären, dass</w:t>
      </w:r>
      <w:r w:rsidRPr="00546E8C">
        <w:rPr>
          <w:sz w:val="18"/>
          <w:szCs w:val="18"/>
          <w:lang w:val="de-DE"/>
        </w:rPr>
        <w:br/>
        <w:t>diese Tasks NUR bei gemeinsamer Umsetzung das Ranking steigern.</w:t>
      </w:r>
    </w:p>
    <w:p w14:paraId="1D0D0D78" w14:textId="77777777" w:rsidR="00546E8C" w:rsidRPr="00065DE6" w:rsidRDefault="00546E8C" w:rsidP="00065DE6">
      <w:pPr>
        <w:spacing w:after="0"/>
        <w:rPr>
          <w:lang w:val="de-DE"/>
        </w:rPr>
      </w:pPr>
    </w:p>
    <w:p w14:paraId="59EE4274" w14:textId="3C126B5A" w:rsidR="00546E8C" w:rsidRDefault="00546E8C" w:rsidP="007562C5">
      <w:pPr>
        <w:pStyle w:val="Listenabsatz"/>
        <w:numPr>
          <w:ilvl w:val="0"/>
          <w:numId w:val="13"/>
        </w:numPr>
        <w:spacing w:after="0"/>
        <w:rPr>
          <w:lang w:val="de-DE"/>
        </w:rPr>
      </w:pPr>
      <w:r>
        <w:rPr>
          <w:lang w:val="de-DE"/>
        </w:rPr>
        <w:t>Abklären wer die Änderungen übernimmt.</w:t>
      </w:r>
    </w:p>
    <w:p w14:paraId="7805EDA5" w14:textId="2B93A358" w:rsidR="007562C5" w:rsidRPr="00546E8C" w:rsidRDefault="007562C5" w:rsidP="00546E8C">
      <w:pPr>
        <w:pStyle w:val="Listenabsatz"/>
        <w:spacing w:after="0"/>
        <w:rPr>
          <w:sz w:val="18"/>
          <w:szCs w:val="18"/>
          <w:lang w:val="de-DE"/>
        </w:rPr>
      </w:pPr>
      <w:r w:rsidRPr="00546E8C">
        <w:rPr>
          <w:sz w:val="18"/>
          <w:szCs w:val="18"/>
          <w:lang w:val="de-DE"/>
        </w:rPr>
        <w:t xml:space="preserve">Falls der Kunde die Änderungen </w:t>
      </w:r>
      <w:r w:rsidR="00546E8C" w:rsidRPr="00546E8C">
        <w:rPr>
          <w:sz w:val="18"/>
          <w:szCs w:val="18"/>
          <w:lang w:val="de-DE"/>
        </w:rPr>
        <w:t>selbst übernehmen möchte, dann bitte darauf hinweisen, dass bei FALSCHER oder KEINER Umsetzung der Empfehlungen sich auch kein Erfolg der Kampagne einstellen wird.</w:t>
      </w:r>
    </w:p>
    <w:p w14:paraId="3AAFE736" w14:textId="77777777" w:rsidR="00EE6871" w:rsidRDefault="00EE6871" w:rsidP="00EF4982">
      <w:pPr>
        <w:spacing w:after="0"/>
        <w:rPr>
          <w:lang w:val="de-DE"/>
        </w:rPr>
      </w:pPr>
    </w:p>
    <w:p w14:paraId="033471E5" w14:textId="446FCA13" w:rsidR="007562C5" w:rsidRDefault="007562C5" w:rsidP="007562C5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Die Dauer der 3 häufigsten Tasks bei Boost</w:t>
      </w:r>
      <w:r w:rsidRPr="00A51561">
        <w:rPr>
          <w:b/>
          <w:bCs/>
          <w:sz w:val="28"/>
          <w:szCs w:val="28"/>
          <w:u w:val="single"/>
          <w:lang w:val="de-DE"/>
        </w:rPr>
        <w:t>:</w:t>
      </w:r>
    </w:p>
    <w:p w14:paraId="0FA80250" w14:textId="77777777" w:rsidR="001839D3" w:rsidRPr="00A51561" w:rsidRDefault="001839D3" w:rsidP="007562C5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14:paraId="3FB07A72" w14:textId="484CC6B4" w:rsidR="00E64F4B" w:rsidRPr="001839D3" w:rsidRDefault="001839D3" w:rsidP="00EF4982">
      <w:pPr>
        <w:spacing w:after="0"/>
        <w:rPr>
          <w:b/>
          <w:bCs/>
          <w:lang w:val="de-DE"/>
        </w:rPr>
      </w:pPr>
      <w:r w:rsidRPr="001839D3">
        <w:rPr>
          <w:b/>
          <w:bCs/>
          <w:sz w:val="20"/>
          <w:szCs w:val="20"/>
          <w:lang w:val="de-DE"/>
        </w:rPr>
        <w:t>Zur Info, falls der Kunde im Laufe der Kampagne fragen hat, wann welcher Task abgeschlossen wird.</w:t>
      </w:r>
    </w:p>
    <w:p w14:paraId="64C6E17D" w14:textId="3CC558D8" w:rsidR="00E64F4B" w:rsidRDefault="00E64F4B" w:rsidP="00EF4982">
      <w:pPr>
        <w:spacing w:after="0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F4B" w14:paraId="020B5E5A" w14:textId="77777777" w:rsidTr="00E64F4B">
        <w:tc>
          <w:tcPr>
            <w:tcW w:w="3020" w:type="dxa"/>
          </w:tcPr>
          <w:p w14:paraId="6B6C1603" w14:textId="6E945F1D" w:rsidR="00E64F4B" w:rsidRDefault="00E64F4B" w:rsidP="00E64F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TASK</w:t>
            </w:r>
          </w:p>
        </w:tc>
        <w:tc>
          <w:tcPr>
            <w:tcW w:w="3021" w:type="dxa"/>
          </w:tcPr>
          <w:p w14:paraId="2C956B87" w14:textId="0AA95DEF" w:rsidR="00E64F4B" w:rsidRDefault="00E64F4B" w:rsidP="00E64F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Von Boost gebuchte Stunden</w:t>
            </w:r>
          </w:p>
        </w:tc>
        <w:tc>
          <w:tcPr>
            <w:tcW w:w="3021" w:type="dxa"/>
          </w:tcPr>
          <w:p w14:paraId="7B4ADCF3" w14:textId="105EE227" w:rsidR="00E64F4B" w:rsidRDefault="00E64F4B" w:rsidP="00E64F4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Anmerkungen</w:t>
            </w:r>
          </w:p>
        </w:tc>
      </w:tr>
      <w:tr w:rsidR="00E64F4B" w14:paraId="2BABD84C" w14:textId="77777777" w:rsidTr="00E64F4B">
        <w:tc>
          <w:tcPr>
            <w:tcW w:w="3020" w:type="dxa"/>
          </w:tcPr>
          <w:p w14:paraId="092F50C8" w14:textId="1D6C0B47" w:rsidR="00E64F4B" w:rsidRPr="004272A5" w:rsidRDefault="00E64F4B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Implementierung eines Textes</w:t>
            </w:r>
          </w:p>
        </w:tc>
        <w:tc>
          <w:tcPr>
            <w:tcW w:w="3021" w:type="dxa"/>
          </w:tcPr>
          <w:p w14:paraId="773AB0F8" w14:textId="37BB3E59" w:rsidR="00E64F4B" w:rsidRPr="004272A5" w:rsidRDefault="00E64F4B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3h +1h Reporting</w:t>
            </w:r>
          </w:p>
        </w:tc>
        <w:tc>
          <w:tcPr>
            <w:tcW w:w="3021" w:type="dxa"/>
          </w:tcPr>
          <w:p w14:paraId="21A4004A" w14:textId="30E74521" w:rsidR="00E64F4B" w:rsidRPr="004272A5" w:rsidRDefault="00E64F4B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Bei einem SEO-Starter Abo geht somit ein ganzer Monat verloren.</w:t>
            </w:r>
          </w:p>
        </w:tc>
      </w:tr>
      <w:tr w:rsidR="00E64F4B" w14:paraId="505EE24F" w14:textId="77777777" w:rsidTr="00E64F4B">
        <w:tc>
          <w:tcPr>
            <w:tcW w:w="3020" w:type="dxa"/>
          </w:tcPr>
          <w:p w14:paraId="7A95A509" w14:textId="42148E07" w:rsidR="00E64F4B" w:rsidRPr="004272A5" w:rsidRDefault="00E64F4B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 xml:space="preserve">Umsetzung der </w:t>
            </w:r>
            <w:proofErr w:type="spellStart"/>
            <w:r w:rsidRPr="004272A5">
              <w:rPr>
                <w:sz w:val="18"/>
                <w:szCs w:val="18"/>
                <w:lang w:val="de-DE"/>
              </w:rPr>
              <w:t>OnSites</w:t>
            </w:r>
            <w:proofErr w:type="spellEnd"/>
          </w:p>
        </w:tc>
        <w:tc>
          <w:tcPr>
            <w:tcW w:w="3021" w:type="dxa"/>
          </w:tcPr>
          <w:p w14:paraId="59E94AC5" w14:textId="62768352" w:rsidR="00E64F4B" w:rsidRPr="004272A5" w:rsidRDefault="00E64F4B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3h +1h Reporting</w:t>
            </w:r>
          </w:p>
        </w:tc>
        <w:tc>
          <w:tcPr>
            <w:tcW w:w="3021" w:type="dxa"/>
          </w:tcPr>
          <w:p w14:paraId="65E6552F" w14:textId="1AC09A00" w:rsidR="00E64F4B" w:rsidRPr="004272A5" w:rsidRDefault="00E64F4B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Bei einem SEO-Starter Abo geht somit ein ganzer Monat verloren.</w:t>
            </w:r>
          </w:p>
        </w:tc>
      </w:tr>
      <w:tr w:rsidR="00E64F4B" w14:paraId="51B3E196" w14:textId="77777777" w:rsidTr="00E64F4B">
        <w:tc>
          <w:tcPr>
            <w:tcW w:w="3020" w:type="dxa"/>
          </w:tcPr>
          <w:p w14:paraId="631CE2AA" w14:textId="13DE6BED" w:rsidR="00E64F4B" w:rsidRPr="004272A5" w:rsidRDefault="00491BB2" w:rsidP="00EF498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Erstellung von Text &amp; </w:t>
            </w:r>
            <w:proofErr w:type="spellStart"/>
            <w:r>
              <w:rPr>
                <w:sz w:val="18"/>
                <w:szCs w:val="18"/>
                <w:lang w:val="de-DE"/>
              </w:rPr>
              <w:t>OnSites</w:t>
            </w:r>
            <w:proofErr w:type="spellEnd"/>
          </w:p>
        </w:tc>
        <w:tc>
          <w:tcPr>
            <w:tcW w:w="3021" w:type="dxa"/>
          </w:tcPr>
          <w:p w14:paraId="66307829" w14:textId="4008EDDB" w:rsidR="00E64F4B" w:rsidRPr="004272A5" w:rsidRDefault="00491BB2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3h +1h Reporting</w:t>
            </w:r>
          </w:p>
        </w:tc>
        <w:tc>
          <w:tcPr>
            <w:tcW w:w="3021" w:type="dxa"/>
          </w:tcPr>
          <w:p w14:paraId="6C7EA604" w14:textId="79D5B740" w:rsidR="00E64F4B" w:rsidRPr="004272A5" w:rsidRDefault="00491BB2" w:rsidP="00EF4982">
            <w:pPr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Bei einem SEO-Starter Abo geht somit ein ganzer Monat verloren.</w:t>
            </w:r>
          </w:p>
        </w:tc>
      </w:tr>
    </w:tbl>
    <w:p w14:paraId="63CD58A7" w14:textId="77777777" w:rsidR="00EE6871" w:rsidRDefault="00EE6871" w:rsidP="00EF4982">
      <w:pPr>
        <w:spacing w:after="0"/>
        <w:rPr>
          <w:lang w:val="de-DE"/>
        </w:rPr>
      </w:pPr>
    </w:p>
    <w:p w14:paraId="1A34BC0D" w14:textId="77777777" w:rsidR="00E64F4B" w:rsidRDefault="00E64F4B" w:rsidP="00EF4982">
      <w:pPr>
        <w:spacing w:after="0"/>
        <w:rPr>
          <w:lang w:val="de-DE"/>
        </w:rPr>
      </w:pPr>
    </w:p>
    <w:p w14:paraId="48162382" w14:textId="4C2ECD34" w:rsidR="007E4848" w:rsidRDefault="00934053" w:rsidP="007E4848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lastRenderedPageBreak/>
        <w:t>Ablauf einer SEO-Kampagne</w:t>
      </w:r>
      <w:r w:rsidR="007E4848" w:rsidRPr="00A51561">
        <w:rPr>
          <w:b/>
          <w:bCs/>
          <w:sz w:val="28"/>
          <w:szCs w:val="28"/>
          <w:u w:val="single"/>
          <w:lang w:val="de-DE"/>
        </w:rPr>
        <w:t>:</w:t>
      </w:r>
    </w:p>
    <w:p w14:paraId="6DE14DC3" w14:textId="777113B1" w:rsidR="00EE6871" w:rsidRDefault="00EE6871" w:rsidP="007E4848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14:paraId="480D7632" w14:textId="6C451005" w:rsidR="00EE6871" w:rsidRPr="00EE6871" w:rsidRDefault="00EE6871" w:rsidP="007E4848">
      <w:pPr>
        <w:spacing w:after="0"/>
        <w:jc w:val="center"/>
        <w:rPr>
          <w:b/>
          <w:bCs/>
          <w:sz w:val="24"/>
          <w:szCs w:val="24"/>
          <w:lang w:val="de-DE"/>
        </w:rPr>
      </w:pPr>
      <w:r w:rsidRPr="00EE6871">
        <w:rPr>
          <w:b/>
          <w:bCs/>
          <w:sz w:val="24"/>
          <w:szCs w:val="24"/>
          <w:lang w:val="de-DE"/>
        </w:rPr>
        <w:t>Bitte bei einem neuen Kunden beachten &amp; keine falschen Versprechungen machen!</w:t>
      </w:r>
    </w:p>
    <w:p w14:paraId="02619F5A" w14:textId="77777777" w:rsidR="00EE6871" w:rsidRDefault="00EE6871" w:rsidP="007E4848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1BB2" w14:paraId="4E0ABEC8" w14:textId="77777777" w:rsidTr="00934053">
        <w:tc>
          <w:tcPr>
            <w:tcW w:w="3020" w:type="dxa"/>
          </w:tcPr>
          <w:p w14:paraId="2C3B0F1B" w14:textId="4C3DD37A" w:rsidR="00491BB2" w:rsidRPr="00934053" w:rsidRDefault="00491BB2" w:rsidP="00491BB2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TASK</w:t>
            </w:r>
          </w:p>
        </w:tc>
        <w:tc>
          <w:tcPr>
            <w:tcW w:w="3021" w:type="dxa"/>
          </w:tcPr>
          <w:p w14:paraId="70BF36C7" w14:textId="051020EE" w:rsidR="00491BB2" w:rsidRPr="00934053" w:rsidRDefault="00491BB2" w:rsidP="00491BB2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DAUER</w:t>
            </w:r>
          </w:p>
        </w:tc>
        <w:tc>
          <w:tcPr>
            <w:tcW w:w="3021" w:type="dxa"/>
          </w:tcPr>
          <w:p w14:paraId="72A5646E" w14:textId="6A0ABB2B" w:rsidR="00491BB2" w:rsidRPr="00934053" w:rsidRDefault="00491BB2" w:rsidP="00491BB2">
            <w:pPr>
              <w:jc w:val="center"/>
              <w:rPr>
                <w:sz w:val="28"/>
                <w:szCs w:val="28"/>
                <w:lang w:val="de-DE"/>
              </w:rPr>
            </w:pPr>
            <w:r w:rsidRPr="00934053">
              <w:rPr>
                <w:sz w:val="28"/>
                <w:szCs w:val="28"/>
                <w:lang w:val="de-DE"/>
              </w:rPr>
              <w:t>BESCHREIBUNG</w:t>
            </w:r>
          </w:p>
        </w:tc>
      </w:tr>
      <w:tr w:rsidR="00491BB2" w14:paraId="3CB24995" w14:textId="77777777" w:rsidTr="00934053">
        <w:tc>
          <w:tcPr>
            <w:tcW w:w="3020" w:type="dxa"/>
          </w:tcPr>
          <w:p w14:paraId="0D45CB03" w14:textId="05E622B1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>Onboarding von Boost</w:t>
            </w:r>
          </w:p>
        </w:tc>
        <w:tc>
          <w:tcPr>
            <w:tcW w:w="3021" w:type="dxa"/>
          </w:tcPr>
          <w:p w14:paraId="4989E916" w14:textId="330F7AEE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1 – 7 Tage</w:t>
            </w:r>
          </w:p>
        </w:tc>
        <w:tc>
          <w:tcPr>
            <w:tcW w:w="3021" w:type="dxa"/>
          </w:tcPr>
          <w:p w14:paraId="4ABFD745" w14:textId="37A06FA1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In diesem Zeitraum schicken wir Boost die Daten von dem Auftrag &amp; warten auf die Suchwortanalyse.</w:t>
            </w:r>
          </w:p>
        </w:tc>
      </w:tr>
      <w:tr w:rsidR="00491BB2" w:rsidRPr="00E64F4B" w14:paraId="4DF48ABD" w14:textId="77777777" w:rsidTr="00934053">
        <w:tc>
          <w:tcPr>
            <w:tcW w:w="3020" w:type="dxa"/>
          </w:tcPr>
          <w:p w14:paraId="65FE50A2" w14:textId="77777777" w:rsidR="00491BB2" w:rsidRDefault="00491BB2" w:rsidP="00491BB2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1EBDB8F7" w14:textId="686839D4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987381">
              <w:rPr>
                <w:b/>
                <w:bCs/>
                <w:sz w:val="24"/>
                <w:szCs w:val="24"/>
                <w:lang w:val="de-DE"/>
              </w:rPr>
              <w:t>OnSite</w:t>
            </w:r>
            <w:proofErr w:type="spellEnd"/>
            <w:r w:rsidRPr="00987381">
              <w:rPr>
                <w:b/>
                <w:bCs/>
                <w:sz w:val="24"/>
                <w:szCs w:val="24"/>
                <w:lang w:val="de-DE"/>
              </w:rPr>
              <w:t xml:space="preserve"> Erstellung</w:t>
            </w:r>
          </w:p>
        </w:tc>
        <w:tc>
          <w:tcPr>
            <w:tcW w:w="3021" w:type="dxa"/>
          </w:tcPr>
          <w:p w14:paraId="6F6D9B6B" w14:textId="1232EB83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Im Laufe d</w:t>
            </w:r>
            <w:r>
              <w:rPr>
                <w:sz w:val="18"/>
                <w:szCs w:val="18"/>
                <w:lang w:val="de-DE"/>
              </w:rPr>
              <w:t>er ersten 30 Tage</w:t>
            </w:r>
          </w:p>
        </w:tc>
        <w:tc>
          <w:tcPr>
            <w:tcW w:w="3021" w:type="dxa"/>
          </w:tcPr>
          <w:p w14:paraId="5AF040D8" w14:textId="7841F4B8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 xml:space="preserve">Die </w:t>
            </w:r>
            <w:proofErr w:type="spellStart"/>
            <w:r w:rsidRPr="004272A5">
              <w:rPr>
                <w:sz w:val="18"/>
                <w:szCs w:val="18"/>
                <w:lang w:val="de-DE"/>
              </w:rPr>
              <w:t>OnSites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( Metadaten )</w:t>
            </w:r>
            <w:r w:rsidRPr="004272A5">
              <w:rPr>
                <w:sz w:val="18"/>
                <w:szCs w:val="18"/>
                <w:lang w:val="de-DE"/>
              </w:rPr>
              <w:t xml:space="preserve"> von Boost werden erstellt &amp; wir leiten diese zum Kunden weiter für etwaige Änderungen oder die Umsetzung.</w:t>
            </w:r>
          </w:p>
        </w:tc>
      </w:tr>
      <w:tr w:rsidR="00491BB2" w:rsidRPr="00E64F4B" w14:paraId="194144F8" w14:textId="77777777" w:rsidTr="00934053">
        <w:tc>
          <w:tcPr>
            <w:tcW w:w="3020" w:type="dxa"/>
          </w:tcPr>
          <w:p w14:paraId="397B608F" w14:textId="24A21A87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>SEO – Texterstellung</w:t>
            </w:r>
          </w:p>
        </w:tc>
        <w:tc>
          <w:tcPr>
            <w:tcW w:w="3021" w:type="dxa"/>
          </w:tcPr>
          <w:p w14:paraId="4D341701" w14:textId="348C8A52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Im Laufe d</w:t>
            </w:r>
            <w:r>
              <w:rPr>
                <w:sz w:val="18"/>
                <w:szCs w:val="18"/>
                <w:lang w:val="de-DE"/>
              </w:rPr>
              <w:t>er ersten 30 Tage</w:t>
            </w:r>
          </w:p>
        </w:tc>
        <w:tc>
          <w:tcPr>
            <w:tcW w:w="3021" w:type="dxa"/>
          </w:tcPr>
          <w:p w14:paraId="62635F06" w14:textId="254EEA38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4272A5">
              <w:rPr>
                <w:sz w:val="18"/>
                <w:szCs w:val="18"/>
                <w:lang w:val="de-DE"/>
              </w:rPr>
              <w:t>Der SEO-Text wird erstellt und dem Kunden zugeschickt für etwaige Änderungswünsche oder der Umsetzung.</w:t>
            </w:r>
          </w:p>
        </w:tc>
      </w:tr>
      <w:tr w:rsidR="00491BB2" w:rsidRPr="00E64F4B" w14:paraId="0B6FAB89" w14:textId="77777777" w:rsidTr="00934053">
        <w:tc>
          <w:tcPr>
            <w:tcW w:w="3020" w:type="dxa"/>
          </w:tcPr>
          <w:p w14:paraId="5F7C2A4D" w14:textId="77777777" w:rsidR="00491BB2" w:rsidRPr="00987381" w:rsidRDefault="00491BB2" w:rsidP="00491BB2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 xml:space="preserve">Umsetzung der </w:t>
            </w:r>
            <w:proofErr w:type="spellStart"/>
            <w:r w:rsidRPr="00987381">
              <w:rPr>
                <w:b/>
                <w:bCs/>
                <w:sz w:val="24"/>
                <w:szCs w:val="24"/>
                <w:lang w:val="de-DE"/>
              </w:rPr>
              <w:t>OnSite</w:t>
            </w:r>
            <w:proofErr w:type="spellEnd"/>
            <w:r w:rsidRPr="00987381">
              <w:rPr>
                <w:b/>
                <w:bCs/>
                <w:sz w:val="24"/>
                <w:szCs w:val="24"/>
                <w:lang w:val="de-DE"/>
              </w:rPr>
              <w:t xml:space="preserve"> / Texte</w:t>
            </w:r>
          </w:p>
          <w:p w14:paraId="042CC58E" w14:textId="77777777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21" w:type="dxa"/>
          </w:tcPr>
          <w:p w14:paraId="44A3901C" w14:textId="396FC283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Geschieht im 2. Monat</w:t>
            </w:r>
          </w:p>
        </w:tc>
        <w:tc>
          <w:tcPr>
            <w:tcW w:w="3021" w:type="dxa"/>
          </w:tcPr>
          <w:p w14:paraId="51DC4C80" w14:textId="0F85DCB5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413024">
              <w:rPr>
                <w:b/>
                <w:bCs/>
                <w:sz w:val="18"/>
                <w:szCs w:val="18"/>
                <w:lang w:val="de-DE"/>
              </w:rPr>
              <w:t>Entweder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OnSites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413024">
              <w:rPr>
                <w:b/>
                <w:bCs/>
                <w:sz w:val="18"/>
                <w:szCs w:val="18"/>
                <w:lang w:val="de-DE"/>
              </w:rPr>
              <w:t>oder</w:t>
            </w:r>
            <w:r>
              <w:rPr>
                <w:sz w:val="18"/>
                <w:szCs w:val="18"/>
                <w:lang w:val="de-DE"/>
              </w:rPr>
              <w:t xml:space="preserve"> Texte werden auf der Homepage implementiert.</w:t>
            </w:r>
          </w:p>
        </w:tc>
      </w:tr>
      <w:tr w:rsidR="00491BB2" w:rsidRPr="00E64F4B" w14:paraId="7E305A28" w14:textId="77777777" w:rsidTr="00934053">
        <w:tc>
          <w:tcPr>
            <w:tcW w:w="3020" w:type="dxa"/>
          </w:tcPr>
          <w:p w14:paraId="1D70B950" w14:textId="77777777" w:rsidR="00491BB2" w:rsidRDefault="00491BB2" w:rsidP="00491BB2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14:paraId="3C493E26" w14:textId="0881F653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 w:rsidRPr="00987381">
              <w:rPr>
                <w:b/>
                <w:bCs/>
                <w:sz w:val="24"/>
                <w:szCs w:val="24"/>
                <w:lang w:val="de-DE"/>
              </w:rPr>
              <w:t>Erweiterung des Link Portfolios</w:t>
            </w:r>
          </w:p>
        </w:tc>
        <w:tc>
          <w:tcPr>
            <w:tcW w:w="3021" w:type="dxa"/>
          </w:tcPr>
          <w:p w14:paraId="60E21490" w14:textId="7CD393D5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Geschieht </w:t>
            </w:r>
            <w:r w:rsidRPr="00413024">
              <w:rPr>
                <w:b/>
                <w:bCs/>
                <w:sz w:val="18"/>
                <w:szCs w:val="18"/>
                <w:lang w:val="de-DE"/>
              </w:rPr>
              <w:t>ab Beginn der Kampagne</w:t>
            </w:r>
            <w:r>
              <w:rPr>
                <w:sz w:val="18"/>
                <w:szCs w:val="18"/>
                <w:lang w:val="de-DE"/>
              </w:rPr>
              <w:t xml:space="preserve"> – Nimmt alle Stunden in Anspruch sobald die Umsetzung der Empfehlungen abgeschlossen ist.</w:t>
            </w:r>
          </w:p>
        </w:tc>
        <w:tc>
          <w:tcPr>
            <w:tcW w:w="3021" w:type="dxa"/>
          </w:tcPr>
          <w:p w14:paraId="5C3BD391" w14:textId="5BDB4FBC" w:rsidR="00491BB2" w:rsidRPr="004272A5" w:rsidRDefault="00491BB2" w:rsidP="00491BB2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Das Link-Portfolio des Kunden wird erweitert. ( Allgemein </w:t>
            </w:r>
            <w:proofErr w:type="spellStart"/>
            <w:r>
              <w:rPr>
                <w:sz w:val="18"/>
                <w:szCs w:val="18"/>
                <w:lang w:val="de-DE"/>
              </w:rPr>
              <w:t>Offsite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Verlinkungen, </w:t>
            </w:r>
            <w:proofErr w:type="spellStart"/>
            <w:r>
              <w:rPr>
                <w:sz w:val="18"/>
                <w:szCs w:val="18"/>
                <w:lang w:val="de-DE"/>
              </w:rPr>
              <w:t>Firmbucheinträge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Blogkommentare </w:t>
            </w:r>
            <w:proofErr w:type="spellStart"/>
            <w:r>
              <w:rPr>
                <w:sz w:val="18"/>
                <w:szCs w:val="18"/>
                <w:lang w:val="de-DE"/>
              </w:rPr>
              <w:t>usw.werden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erstellt )</w:t>
            </w:r>
          </w:p>
        </w:tc>
      </w:tr>
    </w:tbl>
    <w:p w14:paraId="0E1C8F8E" w14:textId="77777777" w:rsidR="00934053" w:rsidRPr="00E64F4B" w:rsidRDefault="00934053" w:rsidP="007E4848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</w:p>
    <w:p w14:paraId="4F5D0897" w14:textId="77777777" w:rsidR="007E4848" w:rsidRPr="00E64F4B" w:rsidRDefault="007E4848" w:rsidP="007E4848">
      <w:pPr>
        <w:spacing w:after="0"/>
        <w:rPr>
          <w:lang w:val="de-DE"/>
        </w:rPr>
      </w:pPr>
    </w:p>
    <w:p w14:paraId="455AE081" w14:textId="7E9F455D" w:rsidR="00EF5CFC" w:rsidRPr="00E64F4B" w:rsidRDefault="0097307C" w:rsidP="00A90A79">
      <w:pPr>
        <w:spacing w:after="0"/>
        <w:rPr>
          <w:lang w:val="de-DE"/>
        </w:rPr>
      </w:pPr>
      <w:r w:rsidRPr="00E64F4B">
        <w:rPr>
          <w:lang w:val="de-DE"/>
        </w:rPr>
        <w:br/>
      </w:r>
    </w:p>
    <w:sectPr w:rsidR="00EF5CFC" w:rsidRPr="00E64F4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1659" w14:textId="77777777" w:rsidR="00C57E16" w:rsidRDefault="00C57E16" w:rsidP="00111A6C">
      <w:pPr>
        <w:spacing w:after="0" w:line="240" w:lineRule="auto"/>
      </w:pPr>
      <w:r>
        <w:separator/>
      </w:r>
    </w:p>
  </w:endnote>
  <w:endnote w:type="continuationSeparator" w:id="0">
    <w:p w14:paraId="44788538" w14:textId="77777777" w:rsidR="00C57E16" w:rsidRDefault="00C57E16" w:rsidP="0011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erif Hand Extrablack">
    <w:altName w:val="The Serif Hand Extrablack"/>
    <w:charset w:val="00"/>
    <w:family w:val="script"/>
    <w:pitch w:val="variable"/>
    <w:sig w:usb0="8000002F" w:usb1="0000000A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5E50" w14:textId="18E1CE3E" w:rsidR="0094574F" w:rsidRPr="00FD695A" w:rsidRDefault="0094574F" w:rsidP="0094574F">
    <w:pPr>
      <w:pStyle w:val="Fuzeile"/>
      <w:pBdr>
        <w:top w:val="single" w:sz="4" w:space="1" w:color="auto"/>
      </w:pBdr>
      <w:jc w:val="right"/>
      <w:rPr>
        <w:sz w:val="18"/>
        <w:szCs w:val="18"/>
        <w:lang w:val="en-GB"/>
      </w:rPr>
    </w:pPr>
    <w:r w:rsidRPr="00FD695A">
      <w:rPr>
        <w:sz w:val="18"/>
        <w:szCs w:val="18"/>
        <w:lang w:val="en-GB"/>
      </w:rPr>
      <w:t>Version 1</w:t>
    </w:r>
    <w:r w:rsidR="00F5338D" w:rsidRPr="00FD695A">
      <w:rPr>
        <w:sz w:val="18"/>
        <w:szCs w:val="18"/>
        <w:lang w:val="en-GB"/>
      </w:rPr>
      <w:t>.1</w:t>
    </w:r>
    <w:r w:rsidRPr="00FD695A">
      <w:rPr>
        <w:sz w:val="18"/>
        <w:szCs w:val="18"/>
        <w:lang w:val="en-GB"/>
      </w:rPr>
      <w:tab/>
      <w:t>created by SE</w:t>
    </w:r>
    <w:r w:rsidR="00425065">
      <w:rPr>
        <w:sz w:val="18"/>
        <w:szCs w:val="18"/>
        <w:lang w:val="en-GB"/>
      </w:rPr>
      <w:t>O</w:t>
    </w:r>
    <w:r w:rsidRPr="00FD695A">
      <w:rPr>
        <w:sz w:val="18"/>
        <w:szCs w:val="18"/>
        <w:lang w:val="en-GB"/>
      </w:rPr>
      <w:t>-Team</w:t>
    </w:r>
    <w:r w:rsidRPr="00FD695A">
      <w:rPr>
        <w:sz w:val="18"/>
        <w:szCs w:val="18"/>
        <w:lang w:val="en-GB"/>
      </w:rPr>
      <w:tab/>
    </w:r>
    <w:r w:rsidR="00425065">
      <w:rPr>
        <w:sz w:val="18"/>
        <w:szCs w:val="18"/>
        <w:lang w:val="en-GB"/>
      </w:rPr>
      <w:t>11</w:t>
    </w:r>
    <w:r w:rsidR="00A75002" w:rsidRPr="00FD695A">
      <w:rPr>
        <w:sz w:val="18"/>
        <w:szCs w:val="18"/>
        <w:lang w:val="en-GB"/>
      </w:rPr>
      <w:t>.</w:t>
    </w:r>
    <w:r w:rsidRPr="00FD695A">
      <w:rPr>
        <w:sz w:val="18"/>
        <w:szCs w:val="18"/>
        <w:lang w:val="en-GB"/>
      </w:rPr>
      <w:t>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B75B" w14:textId="77777777" w:rsidR="00C57E16" w:rsidRDefault="00C57E16" w:rsidP="00111A6C">
      <w:pPr>
        <w:spacing w:after="0" w:line="240" w:lineRule="auto"/>
      </w:pPr>
      <w:r>
        <w:separator/>
      </w:r>
    </w:p>
  </w:footnote>
  <w:footnote w:type="continuationSeparator" w:id="0">
    <w:p w14:paraId="40B569EB" w14:textId="77777777" w:rsidR="00C57E16" w:rsidRDefault="00C57E16" w:rsidP="0011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60C9" w14:textId="10AC413F" w:rsidR="00111A6C" w:rsidRDefault="0079087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FC269" wp14:editId="06E93131">
          <wp:simplePos x="0" y="0"/>
          <wp:positionH relativeFrom="column">
            <wp:posOffset>-985520</wp:posOffset>
          </wp:positionH>
          <wp:positionV relativeFrom="paragraph">
            <wp:posOffset>-601980</wp:posOffset>
          </wp:positionV>
          <wp:extent cx="7858125" cy="981075"/>
          <wp:effectExtent l="0" t="0" r="9525" b="952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10428"/>
                  <a:stretch/>
                </pic:blipFill>
                <pic:spPr bwMode="auto">
                  <a:xfrm>
                    <a:off x="0" y="0"/>
                    <a:ext cx="7858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D28"/>
    <w:multiLevelType w:val="hybridMultilevel"/>
    <w:tmpl w:val="FE8E3DFA"/>
    <w:lvl w:ilvl="0" w:tplc="2D3EE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BD2"/>
    <w:multiLevelType w:val="hybridMultilevel"/>
    <w:tmpl w:val="404AC5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1D4"/>
    <w:multiLevelType w:val="hybridMultilevel"/>
    <w:tmpl w:val="31D06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7A78"/>
    <w:multiLevelType w:val="hybridMultilevel"/>
    <w:tmpl w:val="2F4837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11E"/>
    <w:multiLevelType w:val="hybridMultilevel"/>
    <w:tmpl w:val="69B82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19C0"/>
    <w:multiLevelType w:val="hybridMultilevel"/>
    <w:tmpl w:val="02B40BE2"/>
    <w:lvl w:ilvl="0" w:tplc="2D3EE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8A2"/>
    <w:multiLevelType w:val="hybridMultilevel"/>
    <w:tmpl w:val="561AAA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1294"/>
    <w:multiLevelType w:val="hybridMultilevel"/>
    <w:tmpl w:val="BDE44BB6"/>
    <w:lvl w:ilvl="0" w:tplc="2D3EE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133CC"/>
    <w:multiLevelType w:val="hybridMultilevel"/>
    <w:tmpl w:val="8A882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0978"/>
    <w:multiLevelType w:val="hybridMultilevel"/>
    <w:tmpl w:val="EAE27B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25260"/>
    <w:multiLevelType w:val="hybridMultilevel"/>
    <w:tmpl w:val="F01C01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44A9F"/>
    <w:multiLevelType w:val="hybridMultilevel"/>
    <w:tmpl w:val="0B062C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206E4"/>
    <w:multiLevelType w:val="hybridMultilevel"/>
    <w:tmpl w:val="12DA9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A6"/>
    <w:rsid w:val="000518A1"/>
    <w:rsid w:val="00065DE6"/>
    <w:rsid w:val="00111A6C"/>
    <w:rsid w:val="00160A5A"/>
    <w:rsid w:val="001768A9"/>
    <w:rsid w:val="00180969"/>
    <w:rsid w:val="001839D3"/>
    <w:rsid w:val="001B152E"/>
    <w:rsid w:val="001B3E37"/>
    <w:rsid w:val="001C4939"/>
    <w:rsid w:val="001E619D"/>
    <w:rsid w:val="00251CF2"/>
    <w:rsid w:val="002E4D86"/>
    <w:rsid w:val="002F7AC2"/>
    <w:rsid w:val="00316201"/>
    <w:rsid w:val="00376A31"/>
    <w:rsid w:val="00377999"/>
    <w:rsid w:val="003A20A8"/>
    <w:rsid w:val="0041559D"/>
    <w:rsid w:val="00424E70"/>
    <w:rsid w:val="00425065"/>
    <w:rsid w:val="004272A5"/>
    <w:rsid w:val="00491BB2"/>
    <w:rsid w:val="00534BC2"/>
    <w:rsid w:val="00540396"/>
    <w:rsid w:val="00543125"/>
    <w:rsid w:val="00546E8C"/>
    <w:rsid w:val="00563032"/>
    <w:rsid w:val="00574EBB"/>
    <w:rsid w:val="005E1B61"/>
    <w:rsid w:val="005F6D8F"/>
    <w:rsid w:val="005F7696"/>
    <w:rsid w:val="006374DD"/>
    <w:rsid w:val="00670BD0"/>
    <w:rsid w:val="00683B7F"/>
    <w:rsid w:val="006A77E8"/>
    <w:rsid w:val="006B5FFC"/>
    <w:rsid w:val="006C0448"/>
    <w:rsid w:val="006D08C1"/>
    <w:rsid w:val="006D4C2D"/>
    <w:rsid w:val="006D53E8"/>
    <w:rsid w:val="00725AD8"/>
    <w:rsid w:val="00727A5E"/>
    <w:rsid w:val="007528A1"/>
    <w:rsid w:val="00755636"/>
    <w:rsid w:val="007562C5"/>
    <w:rsid w:val="00757FA8"/>
    <w:rsid w:val="00760567"/>
    <w:rsid w:val="0077783B"/>
    <w:rsid w:val="00790874"/>
    <w:rsid w:val="007A04C3"/>
    <w:rsid w:val="007E3973"/>
    <w:rsid w:val="007E4848"/>
    <w:rsid w:val="00840103"/>
    <w:rsid w:val="00852DFE"/>
    <w:rsid w:val="00883261"/>
    <w:rsid w:val="008B0E41"/>
    <w:rsid w:val="008C26A6"/>
    <w:rsid w:val="008D1AB4"/>
    <w:rsid w:val="00934053"/>
    <w:rsid w:val="0094574F"/>
    <w:rsid w:val="00960D54"/>
    <w:rsid w:val="0097307C"/>
    <w:rsid w:val="009B2818"/>
    <w:rsid w:val="00A51561"/>
    <w:rsid w:val="00A650C7"/>
    <w:rsid w:val="00A75002"/>
    <w:rsid w:val="00A906FD"/>
    <w:rsid w:val="00A90A79"/>
    <w:rsid w:val="00AC2FCE"/>
    <w:rsid w:val="00AD37F0"/>
    <w:rsid w:val="00AF18E2"/>
    <w:rsid w:val="00B0764F"/>
    <w:rsid w:val="00B31B4A"/>
    <w:rsid w:val="00BA0CCF"/>
    <w:rsid w:val="00C0754A"/>
    <w:rsid w:val="00C07C5E"/>
    <w:rsid w:val="00C22668"/>
    <w:rsid w:val="00C57E16"/>
    <w:rsid w:val="00C82230"/>
    <w:rsid w:val="00C90057"/>
    <w:rsid w:val="00CF7C48"/>
    <w:rsid w:val="00D024EA"/>
    <w:rsid w:val="00D4328F"/>
    <w:rsid w:val="00D47E16"/>
    <w:rsid w:val="00D62FC0"/>
    <w:rsid w:val="00D67EDF"/>
    <w:rsid w:val="00D93265"/>
    <w:rsid w:val="00DA4F6F"/>
    <w:rsid w:val="00DC7178"/>
    <w:rsid w:val="00DC7F7A"/>
    <w:rsid w:val="00DF5E18"/>
    <w:rsid w:val="00E41634"/>
    <w:rsid w:val="00E41E77"/>
    <w:rsid w:val="00E517A1"/>
    <w:rsid w:val="00E6419C"/>
    <w:rsid w:val="00E64F4B"/>
    <w:rsid w:val="00EB03D5"/>
    <w:rsid w:val="00EC1464"/>
    <w:rsid w:val="00EE259C"/>
    <w:rsid w:val="00EE6871"/>
    <w:rsid w:val="00EF4982"/>
    <w:rsid w:val="00EF5CFC"/>
    <w:rsid w:val="00F5338D"/>
    <w:rsid w:val="00F918F9"/>
    <w:rsid w:val="00FD695A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B2E4D8"/>
  <w15:chartTrackingRefBased/>
  <w15:docId w15:val="{6390F0F8-0891-4E8D-9ED8-81E2B3CE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6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A6C"/>
  </w:style>
  <w:style w:type="paragraph" w:styleId="Fuzeile">
    <w:name w:val="footer"/>
    <w:basedOn w:val="Standard"/>
    <w:link w:val="FuzeileZchn"/>
    <w:uiPriority w:val="99"/>
    <w:unhideWhenUsed/>
    <w:rsid w:val="0011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5717-E63A-46F5-B43D-2C4A4389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Pichler, Achim</dc:creator>
  <cp:keywords/>
  <dc:description/>
  <cp:lastModifiedBy>Schmidt, Julian</cp:lastModifiedBy>
  <cp:revision>10</cp:revision>
  <cp:lastPrinted>2021-07-01T13:26:00Z</cp:lastPrinted>
  <dcterms:created xsi:type="dcterms:W3CDTF">2021-08-11T08:31:00Z</dcterms:created>
  <dcterms:modified xsi:type="dcterms:W3CDTF">2021-09-14T08:57:00Z</dcterms:modified>
</cp:coreProperties>
</file>