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F13C" w14:textId="77777777" w:rsidR="00D7721F" w:rsidRDefault="00D7721F" w:rsidP="00D7721F">
      <w:pPr>
        <w:spacing w:after="0"/>
        <w:rPr>
          <w:b/>
          <w:bCs/>
          <w:sz w:val="32"/>
          <w:szCs w:val="32"/>
          <w:u w:val="single"/>
          <w:lang w:val="de-DE"/>
        </w:rPr>
      </w:pPr>
    </w:p>
    <w:p w14:paraId="528882AE" w14:textId="3113C466" w:rsidR="00D7721F" w:rsidRPr="00A51561" w:rsidRDefault="00D7721F" w:rsidP="00D7721F">
      <w:pPr>
        <w:spacing w:after="0"/>
        <w:jc w:val="center"/>
        <w:rPr>
          <w:b/>
          <w:bCs/>
          <w:sz w:val="28"/>
          <w:szCs w:val="28"/>
          <w:u w:val="single"/>
          <w:lang w:val="de-DE"/>
        </w:rPr>
      </w:pPr>
      <w:r w:rsidRPr="00A51561">
        <w:rPr>
          <w:b/>
          <w:bCs/>
          <w:sz w:val="28"/>
          <w:szCs w:val="28"/>
          <w:u w:val="single"/>
          <w:lang w:val="de-DE"/>
        </w:rPr>
        <w:t xml:space="preserve">Diese Punkte </w:t>
      </w:r>
      <w:r w:rsidR="00DC1266">
        <w:rPr>
          <w:b/>
          <w:bCs/>
          <w:sz w:val="28"/>
          <w:szCs w:val="28"/>
          <w:u w:val="single"/>
          <w:lang w:val="de-DE"/>
        </w:rPr>
        <w:t>führen</w:t>
      </w:r>
      <w:r w:rsidRPr="00A51561">
        <w:rPr>
          <w:b/>
          <w:bCs/>
          <w:sz w:val="28"/>
          <w:szCs w:val="28"/>
          <w:u w:val="single"/>
          <w:lang w:val="de-DE"/>
        </w:rPr>
        <w:t xml:space="preserve"> zur Ablehnung des Auftrag</w:t>
      </w:r>
      <w:r w:rsidR="00DC1266">
        <w:rPr>
          <w:b/>
          <w:bCs/>
          <w:sz w:val="28"/>
          <w:szCs w:val="28"/>
          <w:u w:val="single"/>
          <w:lang w:val="de-DE"/>
        </w:rPr>
        <w:t>s</w:t>
      </w:r>
      <w:r w:rsidRPr="00A51561">
        <w:rPr>
          <w:b/>
          <w:bCs/>
          <w:sz w:val="28"/>
          <w:szCs w:val="28"/>
          <w:u w:val="single"/>
          <w:lang w:val="de-DE"/>
        </w:rPr>
        <w:t>:</w:t>
      </w:r>
    </w:p>
    <w:p w14:paraId="5A0A3F07" w14:textId="77777777" w:rsidR="00D7721F" w:rsidRPr="002E4D86" w:rsidRDefault="00D7721F" w:rsidP="00D7721F">
      <w:pPr>
        <w:spacing w:after="0"/>
        <w:jc w:val="center"/>
        <w:rPr>
          <w:b/>
          <w:bCs/>
          <w:sz w:val="32"/>
          <w:szCs w:val="32"/>
          <w:u w:val="single"/>
          <w:lang w:val="de-DE"/>
        </w:rPr>
      </w:pPr>
    </w:p>
    <w:p w14:paraId="5620C602" w14:textId="77777777" w:rsidR="00D7721F" w:rsidRPr="00055256" w:rsidRDefault="00D7721F" w:rsidP="00D7721F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DE"/>
        </w:rPr>
      </w:pPr>
      <w:r w:rsidRPr="00055256">
        <w:rPr>
          <w:lang w:val="de-DE"/>
        </w:rPr>
        <w:t>Kunde besitzt keine Website!</w:t>
      </w:r>
      <w:r w:rsidRPr="00055256">
        <w:rPr>
          <w:lang w:val="de-DE"/>
        </w:rPr>
        <w:br/>
      </w:r>
      <w:r w:rsidRPr="00055256">
        <w:rPr>
          <w:sz w:val="18"/>
          <w:szCs w:val="18"/>
          <w:lang w:val="de-DE"/>
        </w:rPr>
        <w:t xml:space="preserve">eine </w:t>
      </w:r>
      <w:proofErr w:type="spellStart"/>
      <w:r w:rsidRPr="00055256">
        <w:rPr>
          <w:sz w:val="18"/>
          <w:szCs w:val="18"/>
          <w:lang w:val="de-DE"/>
        </w:rPr>
        <w:t>Facebookpage</w:t>
      </w:r>
      <w:proofErr w:type="spellEnd"/>
      <w:r w:rsidRPr="00055256">
        <w:rPr>
          <w:sz w:val="18"/>
          <w:szCs w:val="18"/>
          <w:lang w:val="de-DE"/>
        </w:rPr>
        <w:t xml:space="preserve"> oder </w:t>
      </w:r>
      <w:proofErr w:type="spellStart"/>
      <w:r w:rsidRPr="00055256">
        <w:rPr>
          <w:sz w:val="18"/>
          <w:szCs w:val="18"/>
          <w:lang w:val="de-DE"/>
        </w:rPr>
        <w:t>Lieferandoeintrag</w:t>
      </w:r>
      <w:proofErr w:type="spellEnd"/>
      <w:r w:rsidRPr="00055256">
        <w:rPr>
          <w:sz w:val="18"/>
          <w:szCs w:val="18"/>
          <w:lang w:val="de-DE"/>
        </w:rPr>
        <w:t xml:space="preserve"> ist KEINE Website!</w:t>
      </w:r>
    </w:p>
    <w:p w14:paraId="42592C18" w14:textId="0B8F2337" w:rsidR="00D7721F" w:rsidRPr="00055256" w:rsidRDefault="00D7721F" w:rsidP="00D7721F">
      <w:pPr>
        <w:spacing w:after="0"/>
        <w:rPr>
          <w:lang w:val="de-DE"/>
        </w:rPr>
      </w:pPr>
    </w:p>
    <w:p w14:paraId="0D46AA42" w14:textId="77777777" w:rsidR="00340B27" w:rsidRPr="00055256" w:rsidRDefault="00340B27" w:rsidP="00D7721F">
      <w:pPr>
        <w:spacing w:after="0"/>
        <w:rPr>
          <w:lang w:val="de-DE"/>
        </w:rPr>
      </w:pPr>
    </w:p>
    <w:p w14:paraId="5FF1F766" w14:textId="77777777" w:rsidR="00340B27" w:rsidRPr="00055256" w:rsidRDefault="00340B27" w:rsidP="00340B27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DE"/>
        </w:rPr>
      </w:pPr>
      <w:r w:rsidRPr="00055256">
        <w:rPr>
          <w:lang w:val="de-DE"/>
        </w:rPr>
        <w:t>50/50 Verrechnung</w:t>
      </w:r>
      <w:r w:rsidRPr="00055256">
        <w:rPr>
          <w:lang w:val="de-DE"/>
        </w:rPr>
        <w:br/>
      </w:r>
      <w:r w:rsidRPr="00055256">
        <w:rPr>
          <w:sz w:val="18"/>
          <w:szCs w:val="18"/>
          <w:lang w:val="de-DE"/>
        </w:rPr>
        <w:t>dies ist nicht abbildbar im System</w:t>
      </w:r>
    </w:p>
    <w:p w14:paraId="60ACE1A3" w14:textId="77777777" w:rsidR="00340B27" w:rsidRPr="00055256" w:rsidRDefault="00340B27" w:rsidP="00340B27">
      <w:pPr>
        <w:spacing w:after="0"/>
        <w:rPr>
          <w:lang w:val="de-DE"/>
        </w:rPr>
      </w:pPr>
    </w:p>
    <w:p w14:paraId="63592565" w14:textId="77777777" w:rsidR="00340B27" w:rsidRPr="00055256" w:rsidRDefault="00340B27" w:rsidP="00340B27">
      <w:pPr>
        <w:spacing w:after="0"/>
        <w:rPr>
          <w:lang w:val="de-DE"/>
        </w:rPr>
      </w:pPr>
    </w:p>
    <w:p w14:paraId="6DFC8535" w14:textId="77777777" w:rsidR="00340B27" w:rsidRPr="00055256" w:rsidRDefault="00340B27" w:rsidP="00340B27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DE"/>
        </w:rPr>
      </w:pPr>
      <w:r w:rsidRPr="00055256">
        <w:rPr>
          <w:lang w:val="de-DE"/>
        </w:rPr>
        <w:t>Papierbestellscheine dürfen keinesfalls vom eingegebenen Auftrag im MAPs abweichen!</w:t>
      </w:r>
      <w:r w:rsidRPr="00055256">
        <w:rPr>
          <w:lang w:val="de-DE"/>
        </w:rPr>
        <w:br/>
      </w:r>
      <w:r w:rsidRPr="00055256">
        <w:rPr>
          <w:sz w:val="18"/>
          <w:szCs w:val="18"/>
          <w:lang w:val="de-DE"/>
        </w:rPr>
        <w:t>es sollte auf Papierbestellscheine, wenn möglich verzichtet werden!</w:t>
      </w:r>
    </w:p>
    <w:p w14:paraId="68856148" w14:textId="2881255B" w:rsidR="00340B27" w:rsidRPr="00055256" w:rsidRDefault="00340B27" w:rsidP="00D7721F">
      <w:pPr>
        <w:spacing w:after="0"/>
        <w:rPr>
          <w:lang w:val="de-DE"/>
        </w:rPr>
      </w:pPr>
    </w:p>
    <w:p w14:paraId="7D82DAF0" w14:textId="201622F3" w:rsidR="008628E9" w:rsidRPr="00055256" w:rsidRDefault="008628E9" w:rsidP="00D7721F">
      <w:pPr>
        <w:spacing w:after="0"/>
        <w:rPr>
          <w:lang w:val="de-DE"/>
        </w:rPr>
      </w:pPr>
    </w:p>
    <w:p w14:paraId="0C477E33" w14:textId="5E536A9B" w:rsidR="008628E9" w:rsidRPr="00055256" w:rsidRDefault="008628E9" w:rsidP="008628E9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DE"/>
        </w:rPr>
      </w:pPr>
      <w:bookmarkStart w:id="0" w:name="_Hlk79145344"/>
      <w:r w:rsidRPr="00055256">
        <w:rPr>
          <w:rFonts w:cstheme="minorHAnsi"/>
          <w:lang w:val="de-DE"/>
        </w:rPr>
        <w:t>Ab € 600,- Monatsbudget ist eine erweitere Erfolgsmessung verpflichtend zu verkaufen!</w:t>
      </w:r>
      <w:r w:rsidRPr="00055256">
        <w:rPr>
          <w:rFonts w:cstheme="minorHAnsi"/>
          <w:lang w:val="de-DE"/>
        </w:rPr>
        <w:br/>
      </w:r>
      <w:proofErr w:type="gramStart"/>
      <w:r w:rsidRPr="00055256">
        <w:rPr>
          <w:sz w:val="18"/>
          <w:szCs w:val="18"/>
          <w:lang w:val="de-DE"/>
        </w:rPr>
        <w:t>Ausgenommen</w:t>
      </w:r>
      <w:proofErr w:type="gramEnd"/>
      <w:r w:rsidRPr="00055256">
        <w:rPr>
          <w:sz w:val="18"/>
          <w:szCs w:val="18"/>
          <w:lang w:val="de-DE"/>
        </w:rPr>
        <w:t xml:space="preserve">: </w:t>
      </w:r>
      <w:proofErr w:type="spellStart"/>
      <w:r w:rsidRPr="00055256">
        <w:rPr>
          <w:sz w:val="18"/>
          <w:szCs w:val="18"/>
          <w:lang w:val="de-DE"/>
        </w:rPr>
        <w:t>Social</w:t>
      </w:r>
      <w:proofErr w:type="spellEnd"/>
      <w:r w:rsidRPr="00055256">
        <w:rPr>
          <w:sz w:val="18"/>
          <w:szCs w:val="18"/>
          <w:lang w:val="de-DE"/>
        </w:rPr>
        <w:t xml:space="preserve"> Media, Job und </w:t>
      </w:r>
      <w:proofErr w:type="spellStart"/>
      <w:r w:rsidRPr="00055256">
        <w:rPr>
          <w:sz w:val="18"/>
          <w:szCs w:val="18"/>
          <w:lang w:val="de-DE"/>
        </w:rPr>
        <w:t>Multichannel</w:t>
      </w:r>
      <w:proofErr w:type="spellEnd"/>
      <w:r w:rsidRPr="00055256">
        <w:rPr>
          <w:sz w:val="18"/>
          <w:szCs w:val="18"/>
          <w:lang w:val="de-DE"/>
        </w:rPr>
        <w:t xml:space="preserve"> Kampagnen</w:t>
      </w:r>
    </w:p>
    <w:bookmarkEnd w:id="0"/>
    <w:p w14:paraId="32F72C2E" w14:textId="1867AE41" w:rsidR="00EA1F4C" w:rsidRPr="00055256" w:rsidRDefault="00EA1F4C" w:rsidP="00D7721F">
      <w:pPr>
        <w:spacing w:after="0"/>
        <w:rPr>
          <w:lang w:val="de-DE"/>
        </w:rPr>
      </w:pPr>
    </w:p>
    <w:p w14:paraId="5C94AA16" w14:textId="77777777" w:rsidR="008628E9" w:rsidRPr="00055256" w:rsidRDefault="008628E9" w:rsidP="00D7721F">
      <w:pPr>
        <w:spacing w:after="0"/>
        <w:rPr>
          <w:lang w:val="de-DE"/>
        </w:rPr>
      </w:pPr>
    </w:p>
    <w:p w14:paraId="764BFD8D" w14:textId="77777777" w:rsidR="008628E9" w:rsidRPr="00055256" w:rsidRDefault="00D7721F" w:rsidP="00340B27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DE"/>
        </w:rPr>
      </w:pPr>
      <w:r w:rsidRPr="00055256">
        <w:rPr>
          <w:lang w:val="de-DE"/>
        </w:rPr>
        <w:t>Verbotener und eingeschränkter Content!</w:t>
      </w:r>
      <w:r w:rsidR="00340B27" w:rsidRPr="00055256">
        <w:rPr>
          <w:lang w:val="de-DE"/>
        </w:rPr>
        <w:br/>
      </w:r>
      <w:r w:rsidR="00340B27" w:rsidRPr="00055256">
        <w:rPr>
          <w:sz w:val="18"/>
          <w:szCs w:val="18"/>
          <w:lang w:val="de-DE"/>
        </w:rPr>
        <w:t xml:space="preserve">Folg. Leistungen </w:t>
      </w:r>
      <w:r w:rsidR="00DC1266" w:rsidRPr="00055256">
        <w:rPr>
          <w:sz w:val="18"/>
          <w:szCs w:val="18"/>
          <w:lang w:val="de-DE"/>
        </w:rPr>
        <w:t>können</w:t>
      </w:r>
      <w:r w:rsidR="00340B27" w:rsidRPr="00055256">
        <w:rPr>
          <w:sz w:val="18"/>
          <w:szCs w:val="18"/>
          <w:lang w:val="de-DE"/>
        </w:rPr>
        <w:t xml:space="preserve"> nicht in Kampagnen beworben:</w:t>
      </w:r>
    </w:p>
    <w:tbl>
      <w:tblPr>
        <w:tblW w:w="9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72"/>
        <w:gridCol w:w="4572"/>
      </w:tblGrid>
      <w:tr w:rsidR="00FB0CDC" w:rsidRPr="00FB0CDC" w14:paraId="0885028C" w14:textId="77777777" w:rsidTr="00B71CE2">
        <w:trPr>
          <w:trHeight w:val="340"/>
        </w:trPr>
        <w:tc>
          <w:tcPr>
            <w:tcW w:w="45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A22B0C" w14:textId="73039D7F" w:rsidR="00FB0CDC" w:rsidRPr="00FB0CDC" w:rsidRDefault="00FB0CDC" w:rsidP="00FB0CDC">
            <w:pPr>
              <w:spacing w:after="0"/>
              <w:jc w:val="center"/>
              <w:rPr>
                <w:sz w:val="16"/>
                <w:szCs w:val="16"/>
              </w:rPr>
            </w:pPr>
            <w:r w:rsidRPr="00FB0CDC">
              <w:rPr>
                <w:sz w:val="16"/>
                <w:szCs w:val="16"/>
                <w:lang w:val="de-DE"/>
              </w:rPr>
              <w:t>Illegale Produkte oder Dienstleistungen</w:t>
            </w:r>
          </w:p>
        </w:tc>
        <w:tc>
          <w:tcPr>
            <w:tcW w:w="45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5A47E6" w14:textId="01D726A3" w:rsidR="00FB0CDC" w:rsidRPr="00FB0CDC" w:rsidRDefault="00FB0CDC" w:rsidP="00FB0CDC">
            <w:pPr>
              <w:spacing w:after="0"/>
              <w:jc w:val="center"/>
              <w:rPr>
                <w:sz w:val="16"/>
                <w:szCs w:val="16"/>
              </w:rPr>
            </w:pPr>
            <w:r w:rsidRPr="00FB0CDC">
              <w:rPr>
                <w:sz w:val="16"/>
                <w:szCs w:val="16"/>
              </w:rPr>
              <w:t>Kosmetische Verfahren und Gewichtsreduzierung</w:t>
            </w:r>
          </w:p>
        </w:tc>
      </w:tr>
      <w:tr w:rsidR="00FB0CDC" w:rsidRPr="00FB0CDC" w14:paraId="305C9B9F" w14:textId="77777777" w:rsidTr="00B71CE2">
        <w:trPr>
          <w:trHeight w:val="340"/>
        </w:trPr>
        <w:tc>
          <w:tcPr>
            <w:tcW w:w="4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BF6CFA" w14:textId="3B30B4E2" w:rsidR="00FB0CDC" w:rsidRPr="00FB0CDC" w:rsidRDefault="00FB0CDC" w:rsidP="00FB0CDC">
            <w:pPr>
              <w:spacing w:after="0"/>
              <w:jc w:val="center"/>
              <w:rPr>
                <w:sz w:val="16"/>
                <w:szCs w:val="16"/>
              </w:rPr>
            </w:pPr>
            <w:r w:rsidRPr="00FB0CDC">
              <w:rPr>
                <w:sz w:val="16"/>
                <w:szCs w:val="16"/>
                <w:lang w:val="de-DE"/>
              </w:rPr>
              <w:t xml:space="preserve">Tabakwaren und verwandte Produkte </w:t>
            </w:r>
            <w:r w:rsidRPr="00FB0CDC">
              <w:rPr>
                <w:sz w:val="16"/>
                <w:szCs w:val="16"/>
                <w:lang w:val="de-DE"/>
              </w:rPr>
              <w:br/>
              <w:t>(</w:t>
            </w:r>
            <w:proofErr w:type="spellStart"/>
            <w:r w:rsidR="00DC1266">
              <w:rPr>
                <w:sz w:val="16"/>
                <w:szCs w:val="16"/>
                <w:lang w:val="de-DE"/>
              </w:rPr>
              <w:t>zB</w:t>
            </w:r>
            <w:proofErr w:type="spellEnd"/>
            <w:r w:rsidR="00DC1266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B0CDC">
              <w:rPr>
                <w:sz w:val="16"/>
                <w:szCs w:val="16"/>
                <w:lang w:val="de-DE"/>
              </w:rPr>
              <w:t>Growshops</w:t>
            </w:r>
            <w:proofErr w:type="spellEnd"/>
            <w:r w:rsidRPr="00FB0CDC">
              <w:rPr>
                <w:sz w:val="16"/>
                <w:szCs w:val="16"/>
                <w:lang w:val="de-DE"/>
              </w:rPr>
              <w:t>, E-</w:t>
            </w:r>
            <w:proofErr w:type="gramStart"/>
            <w:r w:rsidRPr="00FB0CDC">
              <w:rPr>
                <w:sz w:val="16"/>
                <w:szCs w:val="16"/>
                <w:lang w:val="de-DE"/>
              </w:rPr>
              <w:t>Zigaretten,…</w:t>
            </w:r>
            <w:proofErr w:type="gramEnd"/>
            <w:r w:rsidRPr="00FB0CDC"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4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C4B4E5" w14:textId="1AD80B13" w:rsidR="00FB0CDC" w:rsidRPr="00FB0CDC" w:rsidRDefault="00FB0CDC" w:rsidP="00FB0CDC">
            <w:pPr>
              <w:spacing w:after="0"/>
              <w:jc w:val="center"/>
              <w:rPr>
                <w:sz w:val="16"/>
                <w:szCs w:val="16"/>
              </w:rPr>
            </w:pPr>
            <w:r w:rsidRPr="00FB0CDC">
              <w:rPr>
                <w:sz w:val="16"/>
                <w:szCs w:val="16"/>
              </w:rPr>
              <w:t>Dating</w:t>
            </w:r>
          </w:p>
        </w:tc>
      </w:tr>
      <w:tr w:rsidR="00FB0CDC" w:rsidRPr="00FB0CDC" w14:paraId="0566E8E6" w14:textId="77777777" w:rsidTr="00B71CE2">
        <w:trPr>
          <w:trHeight w:val="340"/>
        </w:trPr>
        <w:tc>
          <w:tcPr>
            <w:tcW w:w="4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CAE1D9" w14:textId="41487EBA" w:rsidR="00FB0CDC" w:rsidRPr="00FB0CDC" w:rsidRDefault="00FB0CDC" w:rsidP="00FB0CDC">
            <w:pPr>
              <w:spacing w:after="0"/>
              <w:jc w:val="center"/>
              <w:rPr>
                <w:sz w:val="16"/>
                <w:szCs w:val="16"/>
              </w:rPr>
            </w:pPr>
            <w:r w:rsidRPr="00FB0CDC">
              <w:rPr>
                <w:sz w:val="16"/>
                <w:szCs w:val="16"/>
                <w:lang w:val="de-DE"/>
              </w:rPr>
              <w:t xml:space="preserve">Drogen und damit verbundene Produkte </w:t>
            </w:r>
            <w:r w:rsidRPr="00FB0CDC">
              <w:rPr>
                <w:sz w:val="16"/>
                <w:szCs w:val="16"/>
                <w:lang w:val="de-DE"/>
              </w:rPr>
              <w:br/>
              <w:t>(</w:t>
            </w:r>
            <w:proofErr w:type="spellStart"/>
            <w:r w:rsidR="00DC1266">
              <w:rPr>
                <w:sz w:val="16"/>
                <w:szCs w:val="16"/>
                <w:lang w:val="de-DE"/>
              </w:rPr>
              <w:t>zB</w:t>
            </w:r>
            <w:proofErr w:type="spellEnd"/>
            <w:r w:rsidR="00DC1266">
              <w:rPr>
                <w:sz w:val="16"/>
                <w:szCs w:val="16"/>
                <w:lang w:val="de-DE"/>
              </w:rPr>
              <w:t xml:space="preserve"> </w:t>
            </w:r>
            <w:proofErr w:type="gramStart"/>
            <w:r w:rsidRPr="00FB0CDC">
              <w:rPr>
                <w:sz w:val="16"/>
                <w:szCs w:val="16"/>
                <w:lang w:val="de-DE"/>
              </w:rPr>
              <w:t>CBD,…</w:t>
            </w:r>
            <w:proofErr w:type="gramEnd"/>
            <w:r w:rsidRPr="00FB0CDC"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4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473FC9" w14:textId="0BA427BC" w:rsidR="00FB0CDC" w:rsidRPr="00FB0CDC" w:rsidRDefault="00FB0CDC" w:rsidP="00FB0CDC">
            <w:pPr>
              <w:spacing w:after="0"/>
              <w:jc w:val="center"/>
              <w:rPr>
                <w:sz w:val="16"/>
                <w:szCs w:val="16"/>
              </w:rPr>
            </w:pPr>
            <w:r w:rsidRPr="00FB0CDC">
              <w:rPr>
                <w:sz w:val="16"/>
                <w:szCs w:val="16"/>
              </w:rPr>
              <w:t>Glücksspiele mit echtem Geld</w:t>
            </w:r>
          </w:p>
        </w:tc>
      </w:tr>
      <w:tr w:rsidR="00FB0CDC" w:rsidRPr="00FB0CDC" w14:paraId="1125EA2E" w14:textId="77777777" w:rsidTr="00B71CE2">
        <w:trPr>
          <w:trHeight w:val="340"/>
        </w:trPr>
        <w:tc>
          <w:tcPr>
            <w:tcW w:w="4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018217" w14:textId="19025BA1" w:rsidR="00FB0CDC" w:rsidRPr="00FB0CDC" w:rsidRDefault="00FB0CDC" w:rsidP="00FB0CDC">
            <w:pPr>
              <w:spacing w:after="0"/>
              <w:jc w:val="center"/>
              <w:rPr>
                <w:sz w:val="16"/>
                <w:szCs w:val="16"/>
              </w:rPr>
            </w:pPr>
            <w:r w:rsidRPr="00FB0CDC">
              <w:rPr>
                <w:sz w:val="16"/>
                <w:szCs w:val="16"/>
                <w:lang w:val="de-DE"/>
              </w:rPr>
              <w:t>Unsichere Nahrungsergänzungsmittel</w:t>
            </w:r>
            <w:r w:rsidRPr="00FB0CDC">
              <w:rPr>
                <w:sz w:val="16"/>
                <w:szCs w:val="16"/>
                <w:lang w:val="de-DE"/>
              </w:rPr>
              <w:br/>
              <w:t>(</w:t>
            </w:r>
            <w:proofErr w:type="spellStart"/>
            <w:r w:rsidR="00DC1266">
              <w:rPr>
                <w:sz w:val="16"/>
                <w:szCs w:val="16"/>
                <w:lang w:val="de-DE"/>
              </w:rPr>
              <w:t>zB</w:t>
            </w:r>
            <w:proofErr w:type="spellEnd"/>
            <w:r w:rsidR="00DC1266">
              <w:rPr>
                <w:sz w:val="16"/>
                <w:szCs w:val="16"/>
                <w:lang w:val="de-DE"/>
              </w:rPr>
              <w:t xml:space="preserve"> </w:t>
            </w:r>
            <w:proofErr w:type="gramStart"/>
            <w:r w:rsidRPr="00FB0CDC">
              <w:rPr>
                <w:sz w:val="16"/>
                <w:szCs w:val="16"/>
                <w:lang w:val="de-DE"/>
              </w:rPr>
              <w:t>Diätpillen,…</w:t>
            </w:r>
            <w:proofErr w:type="gramEnd"/>
            <w:r w:rsidRPr="00FB0CDC"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4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E89195" w14:textId="79970AE8" w:rsidR="00FB0CDC" w:rsidRPr="00FB0CDC" w:rsidRDefault="00FB0CDC" w:rsidP="00FB0CDC">
            <w:pPr>
              <w:spacing w:after="0"/>
              <w:jc w:val="center"/>
              <w:rPr>
                <w:sz w:val="16"/>
                <w:szCs w:val="16"/>
              </w:rPr>
            </w:pPr>
            <w:r w:rsidRPr="00FB0CDC">
              <w:rPr>
                <w:sz w:val="16"/>
                <w:szCs w:val="16"/>
              </w:rPr>
              <w:t>Apotheken</w:t>
            </w:r>
          </w:p>
        </w:tc>
      </w:tr>
      <w:tr w:rsidR="00FB0CDC" w:rsidRPr="00FB0CDC" w14:paraId="76E7DB9A" w14:textId="77777777" w:rsidTr="00B71CE2">
        <w:trPr>
          <w:trHeight w:val="340"/>
        </w:trPr>
        <w:tc>
          <w:tcPr>
            <w:tcW w:w="4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95B382" w14:textId="21F28059" w:rsidR="00FB0CDC" w:rsidRPr="00FB0CDC" w:rsidRDefault="00FB0CDC" w:rsidP="00FB0CDC">
            <w:pPr>
              <w:spacing w:after="0"/>
              <w:jc w:val="center"/>
              <w:rPr>
                <w:sz w:val="16"/>
                <w:szCs w:val="16"/>
              </w:rPr>
            </w:pPr>
            <w:r w:rsidRPr="00FB0CDC">
              <w:rPr>
                <w:sz w:val="16"/>
                <w:szCs w:val="16"/>
                <w:lang w:val="de-DE"/>
              </w:rPr>
              <w:t>Waffen, Munition oder Sprengstoffe</w:t>
            </w:r>
            <w:r w:rsidRPr="00FB0CDC">
              <w:rPr>
                <w:sz w:val="16"/>
                <w:szCs w:val="16"/>
                <w:lang w:val="de-DE"/>
              </w:rPr>
              <w:br/>
              <w:t>(</w:t>
            </w:r>
            <w:proofErr w:type="spellStart"/>
            <w:r w:rsidR="00DC1266">
              <w:rPr>
                <w:sz w:val="16"/>
                <w:szCs w:val="16"/>
                <w:lang w:val="de-DE"/>
              </w:rPr>
              <w:t>zB</w:t>
            </w:r>
            <w:proofErr w:type="spellEnd"/>
            <w:r w:rsidR="00DC1266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B0CDC">
              <w:rPr>
                <w:sz w:val="16"/>
                <w:szCs w:val="16"/>
                <w:lang w:val="de-DE"/>
              </w:rPr>
              <w:t>Jagdshop</w:t>
            </w:r>
            <w:proofErr w:type="spellEnd"/>
            <w:r w:rsidRPr="00FB0CDC">
              <w:rPr>
                <w:sz w:val="16"/>
                <w:szCs w:val="16"/>
                <w:lang w:val="de-DE"/>
              </w:rPr>
              <w:t xml:space="preserve">, </w:t>
            </w:r>
            <w:proofErr w:type="gramStart"/>
            <w:r w:rsidRPr="00FB0CDC">
              <w:rPr>
                <w:sz w:val="16"/>
                <w:szCs w:val="16"/>
                <w:lang w:val="de-DE"/>
              </w:rPr>
              <w:t>Pyrotechnik,…</w:t>
            </w:r>
            <w:proofErr w:type="gramEnd"/>
            <w:r w:rsidRPr="00FB0CDC"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4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148965" w14:textId="016541FD" w:rsidR="00FB0CDC" w:rsidRPr="00FB0CDC" w:rsidRDefault="00FB0CDC" w:rsidP="00FB0CDC">
            <w:pPr>
              <w:spacing w:after="0"/>
              <w:jc w:val="center"/>
              <w:rPr>
                <w:sz w:val="16"/>
                <w:szCs w:val="16"/>
              </w:rPr>
            </w:pPr>
            <w:r w:rsidRPr="00FB0CDC">
              <w:rPr>
                <w:sz w:val="16"/>
                <w:szCs w:val="16"/>
                <w:lang w:val="de-DE"/>
              </w:rPr>
              <w:t>Finanz- und Versicherungsprodukte und -dienstleistungen</w:t>
            </w:r>
          </w:p>
        </w:tc>
      </w:tr>
      <w:tr w:rsidR="00FB0CDC" w:rsidRPr="00FB0CDC" w14:paraId="16C10990" w14:textId="77777777" w:rsidTr="00B71CE2">
        <w:trPr>
          <w:trHeight w:val="340"/>
        </w:trPr>
        <w:tc>
          <w:tcPr>
            <w:tcW w:w="4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E0A313" w14:textId="334FBFF9" w:rsidR="00FB0CDC" w:rsidRPr="00FB0CDC" w:rsidRDefault="00FB0CDC" w:rsidP="00FB0CDC">
            <w:pPr>
              <w:spacing w:after="0"/>
              <w:jc w:val="center"/>
              <w:rPr>
                <w:sz w:val="16"/>
                <w:szCs w:val="16"/>
              </w:rPr>
            </w:pPr>
            <w:r w:rsidRPr="00FB0CDC">
              <w:rPr>
                <w:sz w:val="16"/>
                <w:szCs w:val="16"/>
                <w:lang w:val="de-DE"/>
              </w:rPr>
              <w:t>Nicht jugendfreie Inhalte</w:t>
            </w:r>
          </w:p>
        </w:tc>
        <w:tc>
          <w:tcPr>
            <w:tcW w:w="4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DCDAC2" w14:textId="5904913B" w:rsidR="00FB0CDC" w:rsidRPr="00FB0CDC" w:rsidRDefault="00FB0CDC" w:rsidP="00FB0CDC">
            <w:pPr>
              <w:spacing w:after="0"/>
              <w:jc w:val="center"/>
              <w:rPr>
                <w:sz w:val="16"/>
                <w:szCs w:val="16"/>
              </w:rPr>
            </w:pPr>
            <w:r w:rsidRPr="00FB0CDC">
              <w:rPr>
                <w:sz w:val="16"/>
                <w:szCs w:val="16"/>
                <w:lang w:val="de-DE"/>
              </w:rPr>
              <w:t>Wahlwerbung bzw. Werbung zu politisch oder gesellschaftlich relevanten Themen</w:t>
            </w:r>
          </w:p>
        </w:tc>
      </w:tr>
      <w:tr w:rsidR="00FB0CDC" w:rsidRPr="00FB0CDC" w14:paraId="5ED25304" w14:textId="77777777" w:rsidTr="00B71CE2">
        <w:trPr>
          <w:trHeight w:val="340"/>
        </w:trPr>
        <w:tc>
          <w:tcPr>
            <w:tcW w:w="4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989EED" w14:textId="14F49EE9" w:rsidR="00FB0CDC" w:rsidRPr="00FB0CDC" w:rsidRDefault="00FB0CDC" w:rsidP="00FB0CDC">
            <w:pPr>
              <w:spacing w:after="0"/>
              <w:jc w:val="center"/>
              <w:rPr>
                <w:sz w:val="16"/>
                <w:szCs w:val="16"/>
              </w:rPr>
            </w:pPr>
            <w:r w:rsidRPr="00FB0CDC">
              <w:rPr>
                <w:sz w:val="16"/>
                <w:szCs w:val="16"/>
                <w:lang w:val="de-DE"/>
              </w:rPr>
              <w:t>Verletzung der Rechte</w:t>
            </w:r>
          </w:p>
        </w:tc>
        <w:tc>
          <w:tcPr>
            <w:tcW w:w="4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1593C2" w14:textId="1EA350D4" w:rsidR="00FB0CDC" w:rsidRPr="00FB0CDC" w:rsidRDefault="00FB0CDC" w:rsidP="00FB0CDC">
            <w:pPr>
              <w:spacing w:after="0"/>
              <w:jc w:val="center"/>
              <w:rPr>
                <w:sz w:val="16"/>
                <w:szCs w:val="16"/>
              </w:rPr>
            </w:pPr>
            <w:r w:rsidRPr="00FB0CDC">
              <w:rPr>
                <w:sz w:val="16"/>
                <w:szCs w:val="16"/>
                <w:lang w:val="de-DE"/>
              </w:rPr>
              <w:t>Produkte und Dienstleistungen im Zusammenhang mit Kryptowährung</w:t>
            </w:r>
          </w:p>
        </w:tc>
      </w:tr>
      <w:tr w:rsidR="00FB0CDC" w:rsidRPr="00FB0CDC" w14:paraId="6BF1E35E" w14:textId="77777777" w:rsidTr="00B71CE2">
        <w:trPr>
          <w:trHeight w:val="340"/>
        </w:trPr>
        <w:tc>
          <w:tcPr>
            <w:tcW w:w="4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C79C9D" w14:textId="7DB591D7" w:rsidR="00FB0CDC" w:rsidRPr="00FB0CDC" w:rsidRDefault="00FB0CDC" w:rsidP="00FB0CDC">
            <w:pPr>
              <w:spacing w:after="0"/>
              <w:jc w:val="center"/>
              <w:rPr>
                <w:sz w:val="16"/>
                <w:szCs w:val="16"/>
              </w:rPr>
            </w:pPr>
            <w:r w:rsidRPr="00FB0CDC">
              <w:rPr>
                <w:sz w:val="16"/>
                <w:szCs w:val="16"/>
                <w:lang w:val="de-DE"/>
              </w:rPr>
              <w:t>Kontroverse Inhalte (</w:t>
            </w:r>
            <w:proofErr w:type="spellStart"/>
            <w:r w:rsidRPr="00FB0CDC">
              <w:rPr>
                <w:sz w:val="16"/>
                <w:szCs w:val="16"/>
                <w:lang w:val="de-DE"/>
              </w:rPr>
              <w:t>zB</w:t>
            </w:r>
            <w:proofErr w:type="spellEnd"/>
            <w:r w:rsidRPr="00FB0CDC">
              <w:rPr>
                <w:sz w:val="16"/>
                <w:szCs w:val="16"/>
                <w:lang w:val="de-DE"/>
              </w:rPr>
              <w:t xml:space="preserve"> Themen um </w:t>
            </w:r>
            <w:proofErr w:type="gramStart"/>
            <w:r w:rsidRPr="00FB0CDC">
              <w:rPr>
                <w:sz w:val="16"/>
                <w:szCs w:val="16"/>
                <w:lang w:val="de-DE"/>
              </w:rPr>
              <w:t>Corona,…</w:t>
            </w:r>
            <w:proofErr w:type="gramEnd"/>
            <w:r w:rsidRPr="00FB0CDC"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4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D01CE9" w14:textId="64DF95C1" w:rsidR="00FB0CDC" w:rsidRPr="00FB0CDC" w:rsidRDefault="00FB0CDC" w:rsidP="00FB0CDC">
            <w:pPr>
              <w:spacing w:after="0"/>
              <w:jc w:val="center"/>
              <w:rPr>
                <w:sz w:val="16"/>
                <w:szCs w:val="16"/>
              </w:rPr>
            </w:pPr>
            <w:r w:rsidRPr="00FB0CDC">
              <w:rPr>
                <w:sz w:val="16"/>
                <w:szCs w:val="16"/>
                <w:lang w:val="de-DE"/>
              </w:rPr>
              <w:t>Behandlung von Drogen- und Alkoholsucht</w:t>
            </w:r>
          </w:p>
        </w:tc>
      </w:tr>
      <w:tr w:rsidR="00FB0CDC" w:rsidRPr="00FB0CDC" w14:paraId="3AD3DA69" w14:textId="77777777" w:rsidTr="00B71CE2">
        <w:trPr>
          <w:trHeight w:val="340"/>
        </w:trPr>
        <w:tc>
          <w:tcPr>
            <w:tcW w:w="4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AC8D5A" w14:textId="204C4F9F" w:rsidR="00FB0CDC" w:rsidRPr="00FB0CDC" w:rsidRDefault="00FB0CDC" w:rsidP="00FB0CDC">
            <w:pPr>
              <w:spacing w:after="0"/>
              <w:jc w:val="center"/>
              <w:rPr>
                <w:sz w:val="16"/>
                <w:szCs w:val="16"/>
              </w:rPr>
            </w:pPr>
            <w:r w:rsidRPr="00FB0CDC">
              <w:rPr>
                <w:sz w:val="16"/>
                <w:szCs w:val="16"/>
                <w:lang w:val="de-DE"/>
              </w:rPr>
              <w:t xml:space="preserve">Nicht funktionale Landing </w:t>
            </w:r>
          </w:p>
        </w:tc>
        <w:tc>
          <w:tcPr>
            <w:tcW w:w="4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B78772" w14:textId="7080F124" w:rsidR="00FB0CDC" w:rsidRPr="00FB0CDC" w:rsidRDefault="00FB0CDC" w:rsidP="00FB0CDC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FB0CDC" w:rsidRPr="00FB0CDC" w14:paraId="6DB5C0B1" w14:textId="77777777" w:rsidTr="00B71CE2">
        <w:trPr>
          <w:trHeight w:val="340"/>
        </w:trPr>
        <w:tc>
          <w:tcPr>
            <w:tcW w:w="4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6EB83F" w14:textId="06AAA773" w:rsidR="00FB0CDC" w:rsidRPr="00FB0CDC" w:rsidRDefault="00FB0CDC" w:rsidP="00FB0CDC">
            <w:pPr>
              <w:spacing w:after="0"/>
              <w:jc w:val="center"/>
              <w:rPr>
                <w:sz w:val="16"/>
                <w:szCs w:val="16"/>
              </w:rPr>
            </w:pPr>
            <w:r w:rsidRPr="00FB0CDC">
              <w:rPr>
                <w:sz w:val="16"/>
                <w:szCs w:val="16"/>
                <w:lang w:val="de-DE"/>
              </w:rPr>
              <w:t>Sofortkredite, Gehaltsvorfinanzierung und Kautionen</w:t>
            </w:r>
          </w:p>
        </w:tc>
        <w:tc>
          <w:tcPr>
            <w:tcW w:w="4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9F3B60" w14:textId="77777777" w:rsidR="00FB0CDC" w:rsidRPr="00FB0CDC" w:rsidRDefault="00FB0CDC" w:rsidP="00FB0CDC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FB0CDC" w:rsidRPr="00FB0CDC" w14:paraId="0E7690CA" w14:textId="77777777" w:rsidTr="00B71CE2">
        <w:trPr>
          <w:trHeight w:val="340"/>
        </w:trPr>
        <w:tc>
          <w:tcPr>
            <w:tcW w:w="4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AE3903" w14:textId="36CCF767" w:rsidR="00FB0CDC" w:rsidRPr="00FB0CDC" w:rsidRDefault="00FB0CDC" w:rsidP="00FB0CDC">
            <w:pPr>
              <w:spacing w:after="0"/>
              <w:jc w:val="center"/>
              <w:rPr>
                <w:sz w:val="16"/>
                <w:szCs w:val="16"/>
              </w:rPr>
            </w:pPr>
            <w:r w:rsidRPr="00FB0CDC">
              <w:rPr>
                <w:sz w:val="16"/>
                <w:szCs w:val="16"/>
                <w:lang w:val="de-DE"/>
              </w:rPr>
              <w:t>Spyware oder Schadprogramme</w:t>
            </w:r>
          </w:p>
        </w:tc>
        <w:tc>
          <w:tcPr>
            <w:tcW w:w="4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CE2BE3" w14:textId="77777777" w:rsidR="00FB0CDC" w:rsidRPr="00FB0CDC" w:rsidRDefault="00FB0CDC" w:rsidP="00FB0CDC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FB0CDC" w:rsidRPr="00FB0CDC" w14:paraId="792E12EA" w14:textId="77777777" w:rsidTr="00B71CE2">
        <w:trPr>
          <w:trHeight w:val="340"/>
        </w:trPr>
        <w:tc>
          <w:tcPr>
            <w:tcW w:w="4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9D4961" w14:textId="45CA7432" w:rsidR="00FB0CDC" w:rsidRPr="00FB0CDC" w:rsidRDefault="00FB0CDC" w:rsidP="00FB0CDC">
            <w:pPr>
              <w:spacing w:after="0"/>
              <w:jc w:val="center"/>
              <w:rPr>
                <w:sz w:val="16"/>
                <w:szCs w:val="16"/>
              </w:rPr>
            </w:pPr>
            <w:r w:rsidRPr="00FB0CDC">
              <w:rPr>
                <w:sz w:val="16"/>
                <w:szCs w:val="16"/>
                <w:lang w:val="de-DE"/>
              </w:rPr>
              <w:t>Verbotene Finanzprodukte und -dienstleistungen</w:t>
            </w:r>
          </w:p>
        </w:tc>
        <w:tc>
          <w:tcPr>
            <w:tcW w:w="4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1510B1" w14:textId="77777777" w:rsidR="00FB0CDC" w:rsidRPr="00FB0CDC" w:rsidRDefault="00FB0CDC" w:rsidP="00FB0CDC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FB0CDC" w:rsidRPr="00FB0CDC" w14:paraId="211A1D4D" w14:textId="77777777" w:rsidTr="00B71CE2">
        <w:trPr>
          <w:trHeight w:val="340"/>
        </w:trPr>
        <w:tc>
          <w:tcPr>
            <w:tcW w:w="4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98992F" w14:textId="4802AE0D" w:rsidR="00FB0CDC" w:rsidRPr="00FB0CDC" w:rsidRDefault="00FB0CDC" w:rsidP="00FB0CDC">
            <w:pPr>
              <w:spacing w:after="0"/>
              <w:jc w:val="center"/>
              <w:rPr>
                <w:sz w:val="16"/>
                <w:szCs w:val="16"/>
              </w:rPr>
            </w:pPr>
            <w:r w:rsidRPr="00FB0CDC">
              <w:rPr>
                <w:sz w:val="16"/>
                <w:szCs w:val="16"/>
                <w:lang w:val="de-DE"/>
              </w:rPr>
              <w:t>Verkauf von Körperteilen</w:t>
            </w:r>
          </w:p>
        </w:tc>
        <w:tc>
          <w:tcPr>
            <w:tcW w:w="4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399BC8" w14:textId="77777777" w:rsidR="00FB0CDC" w:rsidRPr="00FB0CDC" w:rsidRDefault="00FB0CDC" w:rsidP="00FB0CDC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FB0CDC" w:rsidRPr="00FB0CDC" w14:paraId="3CD68FBB" w14:textId="77777777" w:rsidTr="00B71CE2">
        <w:trPr>
          <w:trHeight w:val="340"/>
        </w:trPr>
        <w:tc>
          <w:tcPr>
            <w:tcW w:w="4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E2DE0E" w14:textId="521F8EDA" w:rsidR="00FB0CDC" w:rsidRPr="00FB0CDC" w:rsidRDefault="00FB0CDC" w:rsidP="00FB0CDC">
            <w:pPr>
              <w:spacing w:after="0"/>
              <w:jc w:val="center"/>
              <w:rPr>
                <w:sz w:val="16"/>
                <w:szCs w:val="16"/>
              </w:rPr>
            </w:pPr>
            <w:r w:rsidRPr="00FB0CDC">
              <w:rPr>
                <w:sz w:val="16"/>
                <w:szCs w:val="16"/>
                <w:lang w:val="de-DE"/>
              </w:rPr>
              <w:t>Impfgegnerschaft</w:t>
            </w:r>
          </w:p>
        </w:tc>
        <w:tc>
          <w:tcPr>
            <w:tcW w:w="4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6D72B5" w14:textId="77777777" w:rsidR="00FB0CDC" w:rsidRPr="00FB0CDC" w:rsidRDefault="00FB0CDC" w:rsidP="00FB0CDC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051322B5" w14:textId="6BB13787" w:rsidR="00340B27" w:rsidRPr="00340B27" w:rsidRDefault="00340B27" w:rsidP="008628E9">
      <w:pPr>
        <w:spacing w:after="0"/>
        <w:rPr>
          <w:lang w:val="de-DE"/>
        </w:rPr>
      </w:pPr>
    </w:p>
    <w:sectPr w:rsidR="00340B27" w:rsidRPr="00340B27" w:rsidSect="00703F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F9942" w14:textId="77777777" w:rsidR="00EA1F4C" w:rsidRDefault="00EA1F4C" w:rsidP="00EA1F4C">
      <w:pPr>
        <w:spacing w:after="0" w:line="240" w:lineRule="auto"/>
      </w:pPr>
      <w:r>
        <w:separator/>
      </w:r>
    </w:p>
  </w:endnote>
  <w:endnote w:type="continuationSeparator" w:id="0">
    <w:p w14:paraId="012FE676" w14:textId="77777777" w:rsidR="00EA1F4C" w:rsidRDefault="00EA1F4C" w:rsidP="00EA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9D01" w14:textId="77777777" w:rsidR="008C005D" w:rsidRDefault="008C00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BF69" w14:textId="429245A5" w:rsidR="000177DD" w:rsidRPr="00893FF0" w:rsidRDefault="00893FF0" w:rsidP="00F34C86">
    <w:pPr>
      <w:pStyle w:val="Fuzeile"/>
      <w:pBdr>
        <w:top w:val="single" w:sz="4" w:space="1" w:color="auto"/>
      </w:pBdr>
      <w:jc w:val="right"/>
      <w:rPr>
        <w:sz w:val="18"/>
        <w:szCs w:val="18"/>
      </w:rPr>
    </w:pPr>
    <w:r w:rsidRPr="008547DC">
      <w:rPr>
        <w:sz w:val="18"/>
        <w:szCs w:val="18"/>
      </w:rPr>
      <w:t>Version 1</w:t>
    </w:r>
    <w:r w:rsidR="00DC1266">
      <w:rPr>
        <w:sz w:val="18"/>
        <w:szCs w:val="18"/>
      </w:rPr>
      <w:t>.1</w:t>
    </w:r>
    <w:r w:rsidRPr="008547DC">
      <w:rPr>
        <w:sz w:val="18"/>
        <w:szCs w:val="18"/>
      </w:rPr>
      <w:tab/>
    </w:r>
    <w:proofErr w:type="spellStart"/>
    <w:r>
      <w:rPr>
        <w:sz w:val="18"/>
        <w:szCs w:val="18"/>
      </w:rPr>
      <w:t>c</w:t>
    </w:r>
    <w:r w:rsidRPr="008547DC">
      <w:rPr>
        <w:sz w:val="18"/>
        <w:szCs w:val="18"/>
      </w:rPr>
      <w:t>reated</w:t>
    </w:r>
    <w:proofErr w:type="spellEnd"/>
    <w:r w:rsidRPr="008547DC">
      <w:rPr>
        <w:sz w:val="18"/>
        <w:szCs w:val="18"/>
      </w:rPr>
      <w:t xml:space="preserve"> </w:t>
    </w:r>
    <w:proofErr w:type="spellStart"/>
    <w:r w:rsidRPr="008547DC">
      <w:rPr>
        <w:sz w:val="18"/>
        <w:szCs w:val="18"/>
      </w:rPr>
      <w:t>by</w:t>
    </w:r>
    <w:proofErr w:type="spellEnd"/>
    <w:r w:rsidRPr="008547DC">
      <w:rPr>
        <w:sz w:val="18"/>
        <w:szCs w:val="18"/>
      </w:rPr>
      <w:t xml:space="preserve"> SEA-Team</w:t>
    </w:r>
    <w:r w:rsidRPr="008547DC">
      <w:rPr>
        <w:sz w:val="18"/>
        <w:szCs w:val="18"/>
      </w:rPr>
      <w:tab/>
      <w:t>0</w:t>
    </w:r>
    <w:r w:rsidR="00DC1266">
      <w:rPr>
        <w:sz w:val="18"/>
        <w:szCs w:val="18"/>
      </w:rPr>
      <w:t>6</w:t>
    </w:r>
    <w:r w:rsidRPr="008547DC">
      <w:rPr>
        <w:sz w:val="18"/>
        <w:szCs w:val="18"/>
      </w:rPr>
      <w:t>.08.2021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F3C8" w14:textId="77777777" w:rsidR="008C005D" w:rsidRDefault="008C00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49256" w14:textId="77777777" w:rsidR="00EA1F4C" w:rsidRDefault="00EA1F4C" w:rsidP="00EA1F4C">
      <w:pPr>
        <w:spacing w:after="0" w:line="240" w:lineRule="auto"/>
      </w:pPr>
      <w:r>
        <w:separator/>
      </w:r>
    </w:p>
  </w:footnote>
  <w:footnote w:type="continuationSeparator" w:id="0">
    <w:p w14:paraId="7793B098" w14:textId="77777777" w:rsidR="00EA1F4C" w:rsidRDefault="00EA1F4C" w:rsidP="00EA1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68A0" w14:textId="77777777" w:rsidR="008C005D" w:rsidRDefault="008C00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A7DB1" w14:textId="6F067534" w:rsidR="00703F53" w:rsidRPr="00703F53" w:rsidRDefault="00703F53" w:rsidP="008C005D">
    <w:pPr>
      <w:pStyle w:val="Kopfzeile"/>
      <w:tabs>
        <w:tab w:val="clear" w:pos="9072"/>
        <w:tab w:val="left" w:pos="7941"/>
      </w:tabs>
      <w:rPr>
        <w:b/>
        <w:bCs/>
        <w:color w:val="FFFFFF" w:themeColor="background1"/>
        <w:sz w:val="36"/>
        <w:szCs w:val="36"/>
      </w:rPr>
    </w:pPr>
    <w:bookmarkStart w:id="1" w:name="_Hlk79145633"/>
    <w:bookmarkStart w:id="2" w:name="_Hlk79145634"/>
    <w:r w:rsidRPr="00703F53">
      <w:rPr>
        <w:b/>
        <w:bCs/>
        <w:noProof/>
        <w:color w:val="FFFFFF" w:themeColor="background1"/>
        <w:sz w:val="36"/>
        <w:szCs w:val="36"/>
      </w:rPr>
      <w:drawing>
        <wp:anchor distT="0" distB="0" distL="114300" distR="114300" simplePos="0" relativeHeight="251658240" behindDoc="1" locked="0" layoutInCell="1" allowOverlap="1" wp14:anchorId="6BA2A8AD" wp14:editId="56E7B3BB">
          <wp:simplePos x="0" y="0"/>
          <wp:positionH relativeFrom="column">
            <wp:posOffset>-941174</wp:posOffset>
          </wp:positionH>
          <wp:positionV relativeFrom="paragraph">
            <wp:posOffset>-306781</wp:posOffset>
          </wp:positionV>
          <wp:extent cx="7790838" cy="1002183"/>
          <wp:effectExtent l="0" t="0" r="635" b="762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r="15" b="10428"/>
                  <a:stretch/>
                </pic:blipFill>
                <pic:spPr bwMode="auto">
                  <a:xfrm>
                    <a:off x="0" y="0"/>
                    <a:ext cx="7790838" cy="10021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3F53">
      <w:rPr>
        <w:b/>
        <w:bCs/>
        <w:color w:val="FFFFFF" w:themeColor="background1"/>
        <w:sz w:val="36"/>
        <w:szCs w:val="36"/>
      </w:rPr>
      <w:t>Allgemeine Verkaufsrichtlinien</w:t>
    </w:r>
  </w:p>
  <w:p w14:paraId="3F666978" w14:textId="196809BF" w:rsidR="00EA1F4C" w:rsidRPr="00703F53" w:rsidRDefault="00703F53" w:rsidP="00703F53">
    <w:pPr>
      <w:pStyle w:val="Kopfzeile"/>
      <w:rPr>
        <w:b/>
        <w:bCs/>
        <w:color w:val="FFFFFF" w:themeColor="background1"/>
        <w:sz w:val="36"/>
        <w:szCs w:val="36"/>
      </w:rPr>
    </w:pPr>
    <w:r w:rsidRPr="00703F53">
      <w:rPr>
        <w:b/>
        <w:bCs/>
        <w:color w:val="FFFFFF" w:themeColor="background1"/>
        <w:sz w:val="36"/>
        <w:szCs w:val="36"/>
      </w:rPr>
      <w:t>SEA-</w:t>
    </w:r>
    <w:r w:rsidRPr="00703F53">
      <w:rPr>
        <w:b/>
        <w:bCs/>
        <w:color w:val="FFFFFF" w:themeColor="background1"/>
        <w:sz w:val="36"/>
        <w:szCs w:val="36"/>
      </w:rPr>
      <w:t>Kampagnen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FD11" w14:textId="77777777" w:rsidR="008C005D" w:rsidRDefault="008C00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4BD2"/>
    <w:multiLevelType w:val="hybridMultilevel"/>
    <w:tmpl w:val="0A8CF9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1F"/>
    <w:rsid w:val="000177DD"/>
    <w:rsid w:val="00055256"/>
    <w:rsid w:val="0011159A"/>
    <w:rsid w:val="002706D7"/>
    <w:rsid w:val="00340B27"/>
    <w:rsid w:val="006D4CDF"/>
    <w:rsid w:val="00703F53"/>
    <w:rsid w:val="008628E9"/>
    <w:rsid w:val="00893FF0"/>
    <w:rsid w:val="008C005D"/>
    <w:rsid w:val="00B71CE2"/>
    <w:rsid w:val="00D7721F"/>
    <w:rsid w:val="00DC1266"/>
    <w:rsid w:val="00EA1F4C"/>
    <w:rsid w:val="00EF5C1C"/>
    <w:rsid w:val="00F34C86"/>
    <w:rsid w:val="00FB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A98D0"/>
  <w15:chartTrackingRefBased/>
  <w15:docId w15:val="{82191E4C-3992-4348-94E5-1AD6F872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721F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721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A1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1F4C"/>
  </w:style>
  <w:style w:type="paragraph" w:styleId="Fuzeile">
    <w:name w:val="footer"/>
    <w:basedOn w:val="Standard"/>
    <w:link w:val="FuzeileZchn"/>
    <w:uiPriority w:val="99"/>
    <w:unhideWhenUsed/>
    <w:rsid w:val="00EA1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1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7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784FC-C14A-4F49-8DD2-365E9C16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Pichler, Achim</dc:creator>
  <cp:keywords/>
  <dc:description/>
  <cp:lastModifiedBy>Pichler, Achim</cp:lastModifiedBy>
  <cp:revision>10</cp:revision>
  <dcterms:created xsi:type="dcterms:W3CDTF">2021-08-04T11:18:00Z</dcterms:created>
  <dcterms:modified xsi:type="dcterms:W3CDTF">2021-08-06T10:34:00Z</dcterms:modified>
</cp:coreProperties>
</file>